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732"/>
        <w:gridCol w:w="1260"/>
        <w:gridCol w:w="4230"/>
        <w:gridCol w:w="4338"/>
      </w:tblGrid>
      <w:tr w:rsidR="00BE44C2" w:rsidTr="00807020">
        <w:tc>
          <w:tcPr>
            <w:tcW w:w="13176" w:type="dxa"/>
            <w:gridSpan w:val="5"/>
          </w:tcPr>
          <w:p w:rsidR="00BE44C2" w:rsidRDefault="00BE44C2">
            <w:r>
              <w:t>Theme 1 Duration:</w:t>
            </w:r>
            <w:r w:rsidR="0044599E">
              <w:t xml:space="preserve">  -- 10/10</w:t>
            </w:r>
          </w:p>
        </w:tc>
      </w:tr>
      <w:tr w:rsidR="00BE44C2" w:rsidTr="00F9213D">
        <w:tc>
          <w:tcPr>
            <w:tcW w:w="2616" w:type="dxa"/>
          </w:tcPr>
          <w:p w:rsidR="00BE44C2" w:rsidRDefault="00BE44C2">
            <w:r>
              <w:t>Lessons</w:t>
            </w:r>
          </w:p>
        </w:tc>
        <w:tc>
          <w:tcPr>
            <w:tcW w:w="732" w:type="dxa"/>
          </w:tcPr>
          <w:p w:rsidR="00BE44C2" w:rsidRDefault="00BE44C2">
            <w:r>
              <w:t>CCSS</w:t>
            </w:r>
          </w:p>
        </w:tc>
        <w:tc>
          <w:tcPr>
            <w:tcW w:w="1260" w:type="dxa"/>
          </w:tcPr>
          <w:p w:rsidR="00BE44C2" w:rsidRDefault="00BE44C2">
            <w:r>
              <w:t>Additional CCSS To Be Addressed</w:t>
            </w:r>
          </w:p>
        </w:tc>
        <w:tc>
          <w:tcPr>
            <w:tcW w:w="4230" w:type="dxa"/>
          </w:tcPr>
          <w:p w:rsidR="00BE44C2" w:rsidRDefault="00BE44C2">
            <w:r>
              <w:t>Instructional shift</w:t>
            </w:r>
          </w:p>
        </w:tc>
        <w:tc>
          <w:tcPr>
            <w:tcW w:w="4338" w:type="dxa"/>
          </w:tcPr>
          <w:p w:rsidR="00BE44C2" w:rsidRDefault="003A1FE4">
            <w:r>
              <w:t>Suggested Resources</w:t>
            </w:r>
          </w:p>
        </w:tc>
      </w:tr>
      <w:tr w:rsidR="00BE44C2" w:rsidTr="00F9213D">
        <w:trPr>
          <w:trHeight w:val="1187"/>
        </w:trPr>
        <w:tc>
          <w:tcPr>
            <w:tcW w:w="2616" w:type="dxa"/>
          </w:tcPr>
          <w:p w:rsidR="00BE44C2" w:rsidRDefault="00B436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4D6CA" wp14:editId="4F40D760">
                      <wp:simplePos x="0" y="0"/>
                      <wp:positionH relativeFrom="column">
                        <wp:posOffset>-893135</wp:posOffset>
                      </wp:positionH>
                      <wp:positionV relativeFrom="paragraph">
                        <wp:posOffset>109840</wp:posOffset>
                      </wp:positionV>
                      <wp:extent cx="765544" cy="1403985"/>
                      <wp:effectExtent l="0" t="0" r="1587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544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616" w:rsidRDefault="00B43616">
                                  <w:r>
                                    <w:t>Focus Skill:</w:t>
                                  </w:r>
                                </w:p>
                                <w:p w:rsidR="00B43616" w:rsidRDefault="00B43616" w:rsidP="00B43616">
                                  <w:r>
                                    <w:t>Character and setting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0.35pt;margin-top:8.65pt;width:6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">
                      <v:textbox style="mso-fit-shape-to-text:t">
                        <w:txbxContent>
                          <w:p w:rsidR="00B43616" w:rsidRDefault="00B43616">
                            <w:r>
                              <w:t>Focus Skill:</w:t>
                            </w:r>
                          </w:p>
                          <w:p w:rsidR="00B43616" w:rsidRDefault="00B43616" w:rsidP="00B43616">
                            <w:r>
                              <w:t>Character and setting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4C2">
              <w:t xml:space="preserve">1: </w:t>
            </w:r>
            <w:r w:rsidR="00807020">
              <w:t>Ruby the Copycat/The Singing Marvel</w:t>
            </w:r>
          </w:p>
          <w:p w:rsidR="00BE44C2" w:rsidRDefault="00BE44C2"/>
          <w:p w:rsidR="00B43616" w:rsidRDefault="00B43616"/>
          <w:p w:rsidR="00B43616" w:rsidRDefault="00B43616"/>
          <w:p w:rsidR="00B43616" w:rsidRDefault="00B43616"/>
          <w:p w:rsidR="00B43616" w:rsidRDefault="00B43616"/>
          <w:p w:rsidR="00B43616" w:rsidRDefault="00B43616"/>
          <w:p w:rsidR="00B43616" w:rsidRDefault="00B43616"/>
          <w:p w:rsidR="00BE44C2" w:rsidRDefault="00807020" w:rsidP="00807020">
            <w:r>
              <w:t>2: The Day Eddie Met the Author</w:t>
            </w:r>
            <w:r w:rsidR="00110FC0">
              <w:t>/Good Books, Good Times and Surprise</w:t>
            </w:r>
          </w:p>
        </w:tc>
        <w:tc>
          <w:tcPr>
            <w:tcW w:w="732" w:type="dxa"/>
          </w:tcPr>
          <w:p w:rsidR="00BE44C2" w:rsidRDefault="00BE44C2"/>
          <w:p w:rsidR="00110FC0" w:rsidRDefault="00110FC0"/>
          <w:p w:rsidR="00110FC0" w:rsidRDefault="00110FC0"/>
          <w:p w:rsidR="00110FC0" w:rsidRPr="003A1FE4" w:rsidRDefault="00110FC0">
            <w:pPr>
              <w:rPr>
                <w:strike/>
              </w:rPr>
            </w:pPr>
          </w:p>
        </w:tc>
        <w:tc>
          <w:tcPr>
            <w:tcW w:w="1260" w:type="dxa"/>
          </w:tcPr>
          <w:p w:rsidR="00BE44C2" w:rsidRDefault="00B43616">
            <w:r>
              <w:t>RL3</w:t>
            </w:r>
          </w:p>
          <w:p w:rsidR="003A1FE4" w:rsidRDefault="003A1FE4"/>
          <w:p w:rsidR="003A1FE4" w:rsidRDefault="003A1FE4"/>
          <w:p w:rsidR="00B43616" w:rsidRDefault="00B43616"/>
          <w:p w:rsidR="00B43616" w:rsidRDefault="00B43616">
            <w:r>
              <w:t>RL4</w:t>
            </w:r>
          </w:p>
          <w:p w:rsidR="00B43616" w:rsidRDefault="00B43616"/>
          <w:p w:rsidR="00B43616" w:rsidRDefault="00B43616"/>
          <w:p w:rsidR="00B43616" w:rsidRDefault="00B43616"/>
          <w:p w:rsidR="00B43616" w:rsidRDefault="00B43616"/>
          <w:p w:rsidR="003A1FE4" w:rsidRDefault="003A1FE4">
            <w:r>
              <w:t>RL7</w:t>
            </w:r>
          </w:p>
          <w:p w:rsidR="003A1FE4" w:rsidRDefault="003A1FE4"/>
          <w:p w:rsidR="003A1FE4" w:rsidRDefault="003A1FE4"/>
          <w:p w:rsidR="003A1FE4" w:rsidRDefault="003A1FE4"/>
          <w:p w:rsidR="003A1FE4" w:rsidRDefault="003A1FE4"/>
          <w:p w:rsidR="003A1FE4" w:rsidRDefault="003A1FE4"/>
          <w:p w:rsidR="00B43616" w:rsidRDefault="00B43616"/>
          <w:p w:rsidR="0044599E" w:rsidRDefault="0044599E"/>
          <w:p w:rsidR="003A1FE4" w:rsidRDefault="003A1FE4">
            <w:r>
              <w:t>RL5</w:t>
            </w:r>
          </w:p>
          <w:p w:rsidR="007F004F" w:rsidRDefault="007F004F"/>
          <w:p w:rsidR="007F004F" w:rsidRDefault="007F004F"/>
          <w:p w:rsidR="007F004F" w:rsidRDefault="007F004F"/>
          <w:p w:rsidR="007F004F" w:rsidRDefault="007F004F"/>
          <w:p w:rsidR="007F004F" w:rsidRDefault="007F004F"/>
          <w:p w:rsidR="007F004F" w:rsidRDefault="007F004F">
            <w:r>
              <w:t>RL4</w:t>
            </w:r>
          </w:p>
        </w:tc>
        <w:tc>
          <w:tcPr>
            <w:tcW w:w="4230" w:type="dxa"/>
          </w:tcPr>
          <w:p w:rsidR="00B43616" w:rsidRDefault="00B43616" w:rsidP="00B43616">
            <w:r w:rsidRPr="000F3CD4">
              <w:t xml:space="preserve">Describe characters in a story (e.g., their </w:t>
            </w:r>
            <w:r w:rsidRPr="00B43616">
              <w:rPr>
                <w:u w:val="single"/>
              </w:rPr>
              <w:t>traits, motivations, or feelings</w:t>
            </w:r>
            <w:r w:rsidRPr="000F3CD4">
              <w:t xml:space="preserve">) and explain how their </w:t>
            </w:r>
            <w:r w:rsidRPr="00B43616">
              <w:rPr>
                <w:u w:val="single"/>
              </w:rPr>
              <w:t>actions contribute to the sequence of events</w:t>
            </w:r>
            <w:r w:rsidRPr="000F3CD4">
              <w:t>.</w:t>
            </w:r>
          </w:p>
          <w:p w:rsidR="00BE44C2" w:rsidRDefault="00B43616">
            <w:r>
              <w:t>Determine the meaning of words/phrases distinguishing literal from nonliteral (metaphor).</w:t>
            </w:r>
          </w:p>
          <w:p w:rsidR="003A1FE4" w:rsidRDefault="003A1FE4"/>
          <w:p w:rsidR="003A1FE4" w:rsidRDefault="003A1FE4">
            <w:r>
              <w:br/>
              <w:t>Explain how specific aspects of text’s illustrations contribute to what is conveyed by the words in a story (e.g. mood, aspects of characters, etc.)</w:t>
            </w:r>
          </w:p>
          <w:p w:rsidR="003A1FE4" w:rsidRDefault="003A1FE4"/>
          <w:p w:rsidR="003A1FE4" w:rsidRDefault="003A1FE4"/>
          <w:p w:rsidR="0044599E" w:rsidRDefault="0044599E"/>
          <w:p w:rsidR="0044599E" w:rsidRDefault="0044599E"/>
          <w:p w:rsidR="003A1FE4" w:rsidRPr="003A1FE4" w:rsidRDefault="003A1FE4">
            <w:r w:rsidRPr="003A1FE4">
              <w:t xml:space="preserve">Refer to parts of poems when speaking or writing about text, using terms such as </w:t>
            </w:r>
            <w:r w:rsidR="0044599E" w:rsidRPr="0044599E">
              <w:t>l</w:t>
            </w:r>
            <w:r w:rsidR="0044599E">
              <w:t xml:space="preserve">ine </w:t>
            </w:r>
            <w:r w:rsidRPr="0044599E">
              <w:t>and</w:t>
            </w:r>
            <w:r w:rsidRPr="003A1FE4">
              <w:t xml:space="preserve"> stanza, describe how each successive part builds on earlier sections.</w:t>
            </w:r>
          </w:p>
          <w:p w:rsidR="003A1FE4" w:rsidRDefault="003A1FE4"/>
          <w:p w:rsidR="0044599E" w:rsidRDefault="0044599E"/>
          <w:p w:rsidR="007F004F" w:rsidRDefault="007F004F">
            <w:r>
              <w:t>Determine the meaning of words/phrases disting</w:t>
            </w:r>
            <w:r w:rsidR="00F9213D">
              <w:t>uishing literal from nonliteral (simile).</w:t>
            </w:r>
          </w:p>
        </w:tc>
        <w:tc>
          <w:tcPr>
            <w:tcW w:w="4338" w:type="dxa"/>
          </w:tcPr>
          <w:p w:rsidR="00BE44C2" w:rsidRDefault="00BE44C2"/>
          <w:p w:rsidR="003A1FE4" w:rsidRDefault="003A1FE4"/>
          <w:p w:rsidR="00B43616" w:rsidRDefault="00B43616"/>
          <w:p w:rsidR="00B43616" w:rsidRDefault="00B43616"/>
          <w:p w:rsidR="00B43616" w:rsidRDefault="00B43616">
            <w:r>
              <w:t xml:space="preserve">Angela’s poem is a metaphor for how she feels. </w:t>
            </w:r>
            <w:r w:rsidR="00B24147">
              <w:t>Describe how Angela feels and e</w:t>
            </w:r>
            <w:r>
              <w:t>xplain how you know this.</w:t>
            </w:r>
          </w:p>
          <w:p w:rsidR="00B43616" w:rsidRDefault="00B43616"/>
          <w:p w:rsidR="00B43616" w:rsidRDefault="00B43616"/>
          <w:p w:rsidR="00B43616" w:rsidRDefault="00B43616"/>
          <w:p w:rsidR="003A1FE4" w:rsidRDefault="003A1FE4">
            <w:r>
              <w:t>Resources:</w:t>
            </w:r>
          </w:p>
          <w:p w:rsidR="003A1FE4" w:rsidRDefault="003A1FE4">
            <w:r>
              <w:t>BLR: Lesson 2- The Hero</w:t>
            </w:r>
          </w:p>
          <w:p w:rsidR="003A1FE4" w:rsidRDefault="003A1FE4">
            <w:r>
              <w:t>Activity:</w:t>
            </w:r>
          </w:p>
          <w:p w:rsidR="003A1FE4" w:rsidRDefault="003A1FE4">
            <w:r>
              <w:t>Comic Strip Retelling- Students are encourage</w:t>
            </w:r>
            <w:r w:rsidR="007F004F">
              <w:t>d</w:t>
            </w:r>
            <w:r>
              <w:t xml:space="preserve"> to use visuals and words to retell the key parts of a story. Students can retell in 3 to 6 frames depending on level of group.</w:t>
            </w:r>
          </w:p>
          <w:p w:rsidR="003A1FE4" w:rsidRDefault="003A1FE4"/>
          <w:p w:rsidR="003A1FE4" w:rsidRDefault="003A1FE4"/>
          <w:p w:rsidR="007F004F" w:rsidRDefault="007F004F"/>
          <w:p w:rsidR="007F004F" w:rsidRDefault="007F004F"/>
          <w:p w:rsidR="007F004F" w:rsidRDefault="007F004F"/>
          <w:p w:rsidR="0044599E" w:rsidRDefault="0044599E"/>
          <w:p w:rsidR="007F004F" w:rsidRDefault="007F004F"/>
          <w:p w:rsidR="00F9213D" w:rsidRDefault="00F9213D">
            <w:r>
              <w:t>Discovery Education video for simile</w:t>
            </w:r>
          </w:p>
          <w:p w:rsidR="00F9213D" w:rsidRDefault="00F9213D"/>
          <w:p w:rsidR="007F004F" w:rsidRDefault="007F004F">
            <w:r>
              <w:t>Possible questions:</w:t>
            </w:r>
          </w:p>
          <w:p w:rsidR="007F004F" w:rsidRDefault="007F004F" w:rsidP="007F004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Can you find a simile on page 65? What two things are being compared?</w:t>
            </w:r>
          </w:p>
          <w:p w:rsidR="007F004F" w:rsidRDefault="00F9213D" w:rsidP="007F004F">
            <w:pPr>
              <w:pStyle w:val="ListParagraph"/>
              <w:numPr>
                <w:ilvl w:val="0"/>
                <w:numId w:val="1"/>
              </w:numPr>
            </w:pPr>
            <w:r>
              <w:t>Reread the first paragraph on pg. 71 and identify the two similes. Explain in your own words what each one means.</w:t>
            </w:r>
          </w:p>
          <w:p w:rsidR="00F9213D" w:rsidRDefault="00F9213D" w:rsidP="007F004F">
            <w:pPr>
              <w:pStyle w:val="ListParagraph"/>
              <w:numPr>
                <w:ilvl w:val="0"/>
                <w:numId w:val="1"/>
              </w:numPr>
            </w:pPr>
            <w:r>
              <w:t xml:space="preserve">What does the author mean when she says, “parts of </w:t>
            </w:r>
            <w:proofErr w:type="gramStart"/>
            <w:r>
              <w:t>yourself</w:t>
            </w:r>
            <w:proofErr w:type="gramEnd"/>
            <w:r>
              <w:t>?” How is this similar to what Mrs. Morrow said in the beginning of the story? Pgs. 73 and 59</w:t>
            </w:r>
          </w:p>
        </w:tc>
      </w:tr>
      <w:tr w:rsidR="00BE44C2" w:rsidTr="00F9213D">
        <w:tc>
          <w:tcPr>
            <w:tcW w:w="2616" w:type="dxa"/>
          </w:tcPr>
          <w:p w:rsidR="0044599E" w:rsidRDefault="0044599E">
            <w:r>
              <w:lastRenderedPageBreak/>
              <w:t>OPTION: Use lesson 3 or 4</w:t>
            </w:r>
          </w:p>
          <w:p w:rsidR="0044599E" w:rsidRDefault="0044599E"/>
          <w:p w:rsidR="00807020" w:rsidRDefault="00B436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6A300" wp14:editId="4CA823B8">
                      <wp:simplePos x="0" y="0"/>
                      <wp:positionH relativeFrom="column">
                        <wp:posOffset>-861237</wp:posOffset>
                      </wp:positionH>
                      <wp:positionV relativeFrom="paragraph">
                        <wp:posOffset>433026</wp:posOffset>
                      </wp:positionV>
                      <wp:extent cx="701749" cy="1403985"/>
                      <wp:effectExtent l="0" t="0" r="2222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74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616" w:rsidRDefault="00B43616">
                                  <w:r>
                                    <w:t>Focus Skill:</w:t>
                                  </w:r>
                                </w:p>
                                <w:p w:rsidR="00B43616" w:rsidRDefault="00B43616">
                                  <w:r>
                                    <w:t xml:space="preserve">Locate </w:t>
                                  </w:r>
                                  <w:proofErr w:type="spellStart"/>
                                  <w:r>
                                    <w:t>Informa-tion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7.8pt;margin-top:34.1pt;width:5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">
                      <v:textbox style="mso-fit-shape-to-text:t">
                        <w:txbxContent>
                          <w:p w:rsidR="00B43616" w:rsidRDefault="00B43616">
                            <w:r>
                              <w:t>Focus Skill:</w:t>
                            </w:r>
                          </w:p>
                          <w:p w:rsidR="00B43616" w:rsidRDefault="00B43616">
                            <w:r>
                              <w:t xml:space="preserve">Locate </w:t>
                            </w:r>
                            <w:proofErr w:type="spellStart"/>
                            <w:r>
                              <w:t>Informa-tion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4C2">
              <w:t xml:space="preserve">3: </w:t>
            </w:r>
            <w:r w:rsidR="00110FC0">
              <w:t>Schools Around the World/</w:t>
            </w:r>
            <w:r w:rsidR="00173F60">
              <w:t>Keys to the Universe</w:t>
            </w:r>
          </w:p>
          <w:p w:rsidR="00173F60" w:rsidRDefault="00173F60"/>
          <w:p w:rsidR="00BE44C2" w:rsidRDefault="00BE44C2" w:rsidP="00807020">
            <w:r>
              <w:t xml:space="preserve">4: </w:t>
            </w:r>
            <w:r w:rsidR="00173F60">
              <w:t>Ellen Ochoa, Astronaut</w:t>
            </w:r>
            <w:r w:rsidR="00F00A33">
              <w:t>/</w:t>
            </w:r>
          </w:p>
          <w:p w:rsidR="00F00A33" w:rsidRDefault="00F00A33" w:rsidP="00807020">
            <w:r>
              <w:t>What’s in the News</w:t>
            </w:r>
          </w:p>
          <w:p w:rsidR="003A1FE4" w:rsidRDefault="003A1FE4" w:rsidP="00807020"/>
          <w:p w:rsidR="003A1FE4" w:rsidRDefault="003A1FE4" w:rsidP="00807020"/>
          <w:p w:rsidR="003A1FE4" w:rsidRDefault="003A1FE4" w:rsidP="00807020"/>
          <w:p w:rsidR="003A1FE4" w:rsidRDefault="003A1FE4" w:rsidP="00807020"/>
          <w:p w:rsidR="003A1FE4" w:rsidRDefault="003A1FE4" w:rsidP="00807020">
            <w:r>
              <w:t>**Extra Lesson</w:t>
            </w:r>
          </w:p>
        </w:tc>
        <w:tc>
          <w:tcPr>
            <w:tcW w:w="732" w:type="dxa"/>
          </w:tcPr>
          <w:p w:rsidR="0044599E" w:rsidRDefault="0044599E"/>
          <w:p w:rsidR="0044599E" w:rsidRDefault="0044599E"/>
          <w:p w:rsidR="00BE44C2" w:rsidRDefault="00173F60">
            <w:r>
              <w:t>RI1</w:t>
            </w:r>
            <w:r w:rsidR="003A1FE4">
              <w:t>, RI4</w:t>
            </w:r>
          </w:p>
          <w:p w:rsidR="00173F60" w:rsidRDefault="00173F60"/>
          <w:p w:rsidR="00173F60" w:rsidRDefault="00173F60"/>
          <w:p w:rsidR="00173F60" w:rsidRDefault="00173F60">
            <w:r>
              <w:t>RI1</w:t>
            </w:r>
            <w:r w:rsidR="003A1FE4">
              <w:t>, RI4</w:t>
            </w:r>
          </w:p>
        </w:tc>
        <w:tc>
          <w:tcPr>
            <w:tcW w:w="1260" w:type="dxa"/>
          </w:tcPr>
          <w:p w:rsidR="0044599E" w:rsidRDefault="0044599E"/>
          <w:p w:rsidR="0044599E" w:rsidRDefault="0044599E"/>
          <w:p w:rsidR="00BE44C2" w:rsidRDefault="0044599E">
            <w:r>
              <w:t>RI5</w:t>
            </w:r>
          </w:p>
          <w:p w:rsidR="00F00A33" w:rsidRDefault="00F00A33"/>
          <w:p w:rsidR="00F00A33" w:rsidRDefault="00F00A33"/>
          <w:p w:rsidR="003A1FE4" w:rsidRDefault="003A1FE4"/>
          <w:p w:rsidR="003A1FE4" w:rsidRDefault="0044599E">
            <w:r>
              <w:t>RI5</w:t>
            </w:r>
          </w:p>
          <w:p w:rsidR="003A1FE4" w:rsidRDefault="003A1FE4"/>
          <w:p w:rsidR="003A1FE4" w:rsidRDefault="003A1FE4"/>
          <w:p w:rsidR="003A1FE4" w:rsidRDefault="003A1FE4"/>
          <w:p w:rsidR="003A1FE4" w:rsidRDefault="003A1FE4"/>
          <w:p w:rsidR="00F00A33" w:rsidRDefault="00F00A33"/>
          <w:p w:rsidR="00F00A33" w:rsidRDefault="003A1FE4">
            <w:r>
              <w:t>RI5</w:t>
            </w:r>
          </w:p>
        </w:tc>
        <w:tc>
          <w:tcPr>
            <w:tcW w:w="4230" w:type="dxa"/>
          </w:tcPr>
          <w:p w:rsidR="0044599E" w:rsidRDefault="0044599E"/>
          <w:p w:rsidR="0044599E" w:rsidRDefault="0044599E"/>
          <w:p w:rsidR="00BE44C2" w:rsidRDefault="0044599E">
            <w:r>
              <w:t>Use text features and search tools to locate information relevant to a given topic efficiently.</w:t>
            </w:r>
          </w:p>
          <w:p w:rsidR="00F00A33" w:rsidRDefault="00F00A33"/>
          <w:p w:rsidR="0044599E" w:rsidRDefault="0044599E" w:rsidP="0044599E">
            <w:r>
              <w:t>Use text features and search tools to locate information relevant to a given topic efficiently.</w:t>
            </w:r>
          </w:p>
          <w:p w:rsidR="003A1FE4" w:rsidRDefault="003A1FE4"/>
          <w:p w:rsidR="003A1FE4" w:rsidRDefault="003A1FE4"/>
          <w:p w:rsidR="003A1FE4" w:rsidRDefault="003A1FE4"/>
          <w:p w:rsidR="003A1FE4" w:rsidRDefault="003A1FE4">
            <w:r>
              <w:t>Use text features and search tools (e.g. key words sidebars, hyperlinks) to locate information relevant to a given topic.</w:t>
            </w:r>
          </w:p>
          <w:p w:rsidR="005E0402" w:rsidRDefault="005E0402"/>
        </w:tc>
        <w:tc>
          <w:tcPr>
            <w:tcW w:w="4338" w:type="dxa"/>
          </w:tcPr>
          <w:p w:rsidR="00BE44C2" w:rsidRDefault="00BE44C2"/>
          <w:p w:rsidR="003A1FE4" w:rsidRDefault="003A1FE4"/>
          <w:p w:rsidR="003A1FE4" w:rsidRDefault="003A1FE4"/>
          <w:p w:rsidR="003A1FE4" w:rsidRDefault="003A1FE4"/>
          <w:p w:rsidR="003A1FE4" w:rsidRDefault="003A1FE4"/>
          <w:p w:rsidR="003A1FE4" w:rsidRDefault="003A1FE4"/>
          <w:p w:rsidR="003A1FE4" w:rsidRDefault="003A1FE4"/>
          <w:p w:rsidR="003A1FE4" w:rsidRDefault="003A1FE4"/>
          <w:p w:rsidR="003A1FE4" w:rsidRDefault="003A1FE4"/>
          <w:p w:rsidR="0044599E" w:rsidRDefault="0044599E"/>
          <w:p w:rsidR="003A1FE4" w:rsidRDefault="003A1FE4"/>
          <w:p w:rsidR="003A1FE4" w:rsidRDefault="003A1FE4">
            <w:r>
              <w:t>Activity/Resource:</w:t>
            </w:r>
          </w:p>
          <w:p w:rsidR="003A1FE4" w:rsidRDefault="004B446F">
            <w:hyperlink r:id="rId9" w:history="1">
              <w:r w:rsidR="003A1FE4" w:rsidRPr="00A86BA9">
                <w:rPr>
                  <w:rStyle w:val="Hyperlink"/>
                </w:rPr>
                <w:t>www.kids.nationalgeographic.com</w:t>
              </w:r>
            </w:hyperlink>
          </w:p>
          <w:p w:rsidR="003A1FE4" w:rsidRDefault="004B446F">
            <w:hyperlink r:id="rId10" w:history="1">
              <w:r w:rsidR="003A1FE4" w:rsidRPr="00A86BA9">
                <w:rPr>
                  <w:rStyle w:val="Hyperlink"/>
                </w:rPr>
                <w:t>www.pbskids.org</w:t>
              </w:r>
            </w:hyperlink>
          </w:p>
          <w:p w:rsidR="003A1FE4" w:rsidRDefault="003A1FE4">
            <w:r>
              <w:t>Review websites and use graphic organizer to activate lesson.</w:t>
            </w:r>
          </w:p>
          <w:p w:rsidR="003A1FE4" w:rsidRDefault="003A1FE4"/>
        </w:tc>
      </w:tr>
      <w:tr w:rsidR="00BE44C2" w:rsidTr="00807020">
        <w:tc>
          <w:tcPr>
            <w:tcW w:w="13176" w:type="dxa"/>
            <w:gridSpan w:val="5"/>
          </w:tcPr>
          <w:p w:rsidR="00BE44C2" w:rsidRDefault="00BE44C2">
            <w:r>
              <w:t>Theme 1 Assessment</w:t>
            </w:r>
            <w:r w:rsidR="0044599E">
              <w:t>: Oct. 11, 12</w:t>
            </w:r>
          </w:p>
        </w:tc>
      </w:tr>
    </w:tbl>
    <w:p w:rsidR="003A1FE4" w:rsidRDefault="000F3CD4">
      <w:r w:rsidRPr="000F3CD4">
        <w:t xml:space="preserve">3RI1 - Ask and answer questions to demonstrate understanding of a text, referring explicitly to the text as the basis for the answers.  </w:t>
      </w:r>
    </w:p>
    <w:p w:rsidR="00D2315F" w:rsidRDefault="003A1FE4">
      <w:r>
        <w:t xml:space="preserve">3RI4- </w:t>
      </w:r>
      <w:r w:rsidRPr="000F3CD4">
        <w:t>Determine the meaning of general academic and domain-specific words and phrases in a text relevant to a grade 3 topic or subject area</w:t>
      </w:r>
      <w:r>
        <w:t xml:space="preserve"> </w:t>
      </w:r>
      <w:r w:rsidR="00D2315F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1098"/>
        <w:gridCol w:w="1158"/>
        <w:gridCol w:w="3567"/>
        <w:gridCol w:w="4802"/>
      </w:tblGrid>
      <w:tr w:rsidR="00BE44C2" w:rsidTr="00807020">
        <w:tc>
          <w:tcPr>
            <w:tcW w:w="13176" w:type="dxa"/>
            <w:gridSpan w:val="5"/>
          </w:tcPr>
          <w:p w:rsidR="00BE44C2" w:rsidRDefault="00BE44C2" w:rsidP="000C215D">
            <w:r>
              <w:lastRenderedPageBreak/>
              <w:t>Theme 2 Duration</w:t>
            </w:r>
            <w:r w:rsidR="0044599E">
              <w:t xml:space="preserve"> Oct. 15-11/28</w:t>
            </w:r>
          </w:p>
        </w:tc>
      </w:tr>
      <w:tr w:rsidR="0044599E" w:rsidTr="00F35892">
        <w:tc>
          <w:tcPr>
            <w:tcW w:w="2551" w:type="dxa"/>
          </w:tcPr>
          <w:p w:rsidR="00BE44C2" w:rsidRDefault="0044599E" w:rsidP="000C21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40346" wp14:editId="654E83D9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156845</wp:posOffset>
                      </wp:positionV>
                      <wp:extent cx="742950" cy="13239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9E" w:rsidRDefault="0044599E">
                                  <w:r>
                                    <w:t>Focus Skill:</w:t>
                                  </w:r>
                                </w:p>
                                <w:p w:rsidR="0044599E" w:rsidRDefault="0044599E">
                                  <w:r>
                                    <w:t>Fact/ Opinion</w:t>
                                  </w:r>
                                </w:p>
                                <w:p w:rsidR="0044599E" w:rsidRDefault="0044599E"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not</w:t>
                                  </w:r>
                                  <w:proofErr w:type="gramEnd"/>
                                  <w:r>
                                    <w:t xml:space="preserve"> CC)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6.75pt;margin-top:12.35pt;width:58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">
                      <v:textbox>
                        <w:txbxContent>
                          <w:p w:rsidR="0044599E" w:rsidRDefault="0044599E">
                            <w:r>
                              <w:t>Focus Skill:</w:t>
                            </w:r>
                          </w:p>
                          <w:p w:rsidR="0044599E" w:rsidRDefault="0044599E">
                            <w:r>
                              <w:t>Fact/ Opinion</w:t>
                            </w:r>
                          </w:p>
                          <w:p w:rsidR="0044599E" w:rsidRDefault="0044599E">
                            <w:r>
                              <w:t>(</w:t>
                            </w:r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t xml:space="preserve"> CC)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4C2">
              <w:t>Lessons</w:t>
            </w:r>
          </w:p>
        </w:tc>
        <w:tc>
          <w:tcPr>
            <w:tcW w:w="1098" w:type="dxa"/>
          </w:tcPr>
          <w:p w:rsidR="00BE44C2" w:rsidRDefault="00BE44C2" w:rsidP="000C215D">
            <w:r>
              <w:t>CCSS</w:t>
            </w:r>
          </w:p>
        </w:tc>
        <w:tc>
          <w:tcPr>
            <w:tcW w:w="1158" w:type="dxa"/>
          </w:tcPr>
          <w:p w:rsidR="00BE44C2" w:rsidRDefault="00BE44C2" w:rsidP="000C215D">
            <w:r>
              <w:t>Additional CCSS To Be Addressed</w:t>
            </w:r>
          </w:p>
        </w:tc>
        <w:tc>
          <w:tcPr>
            <w:tcW w:w="3567" w:type="dxa"/>
          </w:tcPr>
          <w:p w:rsidR="00BE44C2" w:rsidRDefault="00BE44C2" w:rsidP="000C215D">
            <w:r>
              <w:t>Instructional shift</w:t>
            </w:r>
          </w:p>
        </w:tc>
        <w:tc>
          <w:tcPr>
            <w:tcW w:w="4802" w:type="dxa"/>
          </w:tcPr>
          <w:p w:rsidR="00BE44C2" w:rsidRDefault="003A1FE4" w:rsidP="000C215D">
            <w:r>
              <w:t>Suggested Resources</w:t>
            </w:r>
          </w:p>
        </w:tc>
      </w:tr>
      <w:tr w:rsidR="0044599E" w:rsidTr="00F35892">
        <w:tc>
          <w:tcPr>
            <w:tcW w:w="2551" w:type="dxa"/>
          </w:tcPr>
          <w:p w:rsidR="00BE44C2" w:rsidRDefault="00BE44C2" w:rsidP="00EC5772">
            <w:r>
              <w:t>6</w:t>
            </w:r>
            <w:r w:rsidR="00F00A33">
              <w:t xml:space="preserve">: The Babe and I/America’s National Pastime </w:t>
            </w:r>
          </w:p>
          <w:p w:rsidR="00F00A33" w:rsidRDefault="00F00A33" w:rsidP="00EC5772"/>
          <w:p w:rsidR="00BE44C2" w:rsidRDefault="00BE44C2" w:rsidP="00F00A33">
            <w:r>
              <w:t xml:space="preserve">7: </w:t>
            </w:r>
            <w:r w:rsidR="00F00A33">
              <w:t>Aero and Officer Mike/It’s About Dogs</w:t>
            </w:r>
          </w:p>
        </w:tc>
        <w:tc>
          <w:tcPr>
            <w:tcW w:w="1098" w:type="dxa"/>
          </w:tcPr>
          <w:p w:rsidR="00F00A33" w:rsidRDefault="006F454B" w:rsidP="000C215D">
            <w:r>
              <w:t>RL1</w:t>
            </w:r>
          </w:p>
          <w:p w:rsidR="006F454B" w:rsidRDefault="006F454B" w:rsidP="000C215D"/>
          <w:p w:rsidR="006F454B" w:rsidRDefault="006F454B" w:rsidP="000C215D"/>
          <w:p w:rsidR="006F454B" w:rsidRDefault="006F454B" w:rsidP="000C215D">
            <w:r>
              <w:t>RI1, RI4</w:t>
            </w:r>
          </w:p>
        </w:tc>
        <w:tc>
          <w:tcPr>
            <w:tcW w:w="1158" w:type="dxa"/>
          </w:tcPr>
          <w:p w:rsidR="00BE44C2" w:rsidRDefault="00BE44C2" w:rsidP="000C215D"/>
          <w:p w:rsidR="00F00A33" w:rsidRDefault="00F00A33" w:rsidP="000C215D"/>
          <w:p w:rsidR="00B43616" w:rsidRDefault="00B43616" w:rsidP="000C215D"/>
          <w:p w:rsidR="006F454B" w:rsidRDefault="00B43616" w:rsidP="000C215D">
            <w:r>
              <w:t xml:space="preserve">RI5 </w:t>
            </w:r>
          </w:p>
        </w:tc>
        <w:tc>
          <w:tcPr>
            <w:tcW w:w="3567" w:type="dxa"/>
          </w:tcPr>
          <w:p w:rsidR="00BE44C2" w:rsidRDefault="00BE44C2" w:rsidP="000C215D"/>
          <w:p w:rsidR="005E0402" w:rsidRDefault="005E0402" w:rsidP="000C215D"/>
          <w:p w:rsidR="00B43616" w:rsidRDefault="00B43616" w:rsidP="000C215D"/>
          <w:p w:rsidR="005E0402" w:rsidRDefault="005E0402" w:rsidP="000C215D">
            <w:r>
              <w:t>Use text features and se</w:t>
            </w:r>
            <w:r w:rsidR="00D27EA4">
              <w:t>a</w:t>
            </w:r>
            <w:r>
              <w:t>rch tools to locate information relevant to a given topic efficiently.</w:t>
            </w:r>
          </w:p>
        </w:tc>
        <w:tc>
          <w:tcPr>
            <w:tcW w:w="4802" w:type="dxa"/>
          </w:tcPr>
          <w:p w:rsidR="00BE44C2" w:rsidRDefault="00BE44C2" w:rsidP="000C215D"/>
          <w:p w:rsidR="0044599E" w:rsidRDefault="0044599E" w:rsidP="000C215D"/>
          <w:p w:rsidR="0044599E" w:rsidRDefault="0044599E" w:rsidP="000C215D"/>
          <w:p w:rsidR="0044599E" w:rsidRDefault="00B24147" w:rsidP="000C215D">
            <w:r>
              <w:t>Possible questions to ask:</w:t>
            </w:r>
          </w:p>
          <w:p w:rsidR="00B24147" w:rsidRDefault="00B24147" w:rsidP="00B24147">
            <w:pPr>
              <w:pStyle w:val="ListParagraph"/>
              <w:numPr>
                <w:ilvl w:val="0"/>
                <w:numId w:val="2"/>
              </w:numPr>
            </w:pPr>
            <w:r>
              <w:t xml:space="preserve">What section in the text can you find </w:t>
            </w:r>
            <w:proofErr w:type="spellStart"/>
            <w:r>
              <w:t>Aero’s</w:t>
            </w:r>
            <w:proofErr w:type="spellEnd"/>
            <w:r>
              <w:t xml:space="preserve"> responsibilities when he is at work?</w:t>
            </w:r>
          </w:p>
          <w:p w:rsidR="00B24147" w:rsidRDefault="00B24147" w:rsidP="00B24147">
            <w:pPr>
              <w:pStyle w:val="ListParagraph"/>
              <w:numPr>
                <w:ilvl w:val="0"/>
                <w:numId w:val="2"/>
              </w:numPr>
            </w:pPr>
            <w:r>
              <w:t>What section in the text can you find what Aero does when he is not working?</w:t>
            </w:r>
          </w:p>
          <w:p w:rsidR="00B24147" w:rsidRDefault="00B24147" w:rsidP="00B24147">
            <w:pPr>
              <w:pStyle w:val="ListParagraph"/>
              <w:numPr>
                <w:ilvl w:val="0"/>
                <w:numId w:val="2"/>
              </w:numPr>
            </w:pPr>
            <w:r>
              <w:t>What section in the text can you find the different exercises Aero and other K-9 dogs do?</w:t>
            </w:r>
          </w:p>
        </w:tc>
      </w:tr>
      <w:tr w:rsidR="0044599E" w:rsidTr="00F35892">
        <w:tc>
          <w:tcPr>
            <w:tcW w:w="2551" w:type="dxa"/>
          </w:tcPr>
          <w:p w:rsidR="00BE44C2" w:rsidRDefault="00BE44C2" w:rsidP="000C215D"/>
          <w:p w:rsidR="00F00A33" w:rsidRDefault="0044599E" w:rsidP="00F00A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4F97F" wp14:editId="7584328F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248286</wp:posOffset>
                      </wp:positionV>
                      <wp:extent cx="742950" cy="18478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9E" w:rsidRDefault="0044599E">
                                  <w:r>
                                    <w:t>Focus Skill:</w:t>
                                  </w:r>
                                </w:p>
                                <w:p w:rsidR="0044599E" w:rsidRDefault="0044599E">
                                  <w:r>
                                    <w:t>Main Ideas and details</w:t>
                                  </w:r>
                                </w:p>
                                <w:p w:rsidR="0044599E" w:rsidRDefault="0044599E">
                                  <w:proofErr w:type="spellStart"/>
                                  <w:r>
                                    <w:t>Summar-izing</w:t>
                                  </w:r>
                                  <w:proofErr w:type="spellEnd"/>
                                </w:p>
                                <w:p w:rsidR="0044599E" w:rsidRDefault="004459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66.75pt;margin-top:19.55pt;width:58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">
                      <v:textbox>
                        <w:txbxContent>
                          <w:p w:rsidR="0044599E" w:rsidRDefault="0044599E">
                            <w:r>
                              <w:t>Focus Skill:</w:t>
                            </w:r>
                          </w:p>
                          <w:p w:rsidR="0044599E" w:rsidRDefault="0044599E">
                            <w:r>
                              <w:t>Main Ideas and details</w:t>
                            </w:r>
                          </w:p>
                          <w:p w:rsidR="0044599E" w:rsidRDefault="0044599E">
                            <w:proofErr w:type="spellStart"/>
                            <w:r>
                              <w:t>Summar-izing</w:t>
                            </w:r>
                            <w:proofErr w:type="spellEnd"/>
                          </w:p>
                          <w:p w:rsidR="0044599E" w:rsidRDefault="0044599E"/>
                        </w:txbxContent>
                      </v:textbox>
                    </v:shape>
                  </w:pict>
                </mc:Fallback>
              </mc:AlternateContent>
            </w:r>
            <w:r w:rsidR="00BE44C2">
              <w:t>8</w:t>
            </w:r>
            <w:r w:rsidR="00F00A33">
              <w:t>: How Animals Talk/Partners in the Wild</w:t>
            </w:r>
          </w:p>
          <w:p w:rsidR="00F00A33" w:rsidRDefault="00F00A33" w:rsidP="00F00A33"/>
          <w:p w:rsidR="003A1FE4" w:rsidRDefault="003A1FE4" w:rsidP="00F00A33"/>
          <w:p w:rsidR="0044599E" w:rsidRDefault="0044599E" w:rsidP="00F00A33"/>
          <w:p w:rsidR="00512030" w:rsidRDefault="00512030" w:rsidP="00F00A33"/>
          <w:p w:rsidR="00512030" w:rsidRDefault="00512030" w:rsidP="00F00A33"/>
          <w:p w:rsidR="00512030" w:rsidRDefault="00512030" w:rsidP="00F00A33"/>
          <w:p w:rsidR="00512030" w:rsidRDefault="00512030" w:rsidP="00F00A33"/>
          <w:p w:rsidR="00BE44C2" w:rsidRDefault="00BE44C2" w:rsidP="00F00A33">
            <w:r>
              <w:t xml:space="preserve">9: </w:t>
            </w:r>
            <w:r w:rsidR="00F00A33">
              <w:t>Stone Soup/Legend of Johnny Appleseed</w:t>
            </w:r>
          </w:p>
          <w:p w:rsidR="00F00A33" w:rsidRDefault="00F00A33" w:rsidP="00F00A33"/>
          <w:p w:rsidR="0044599E" w:rsidRDefault="00F35892" w:rsidP="00F00A33">
            <w:r>
              <w:br/>
            </w:r>
          </w:p>
          <w:p w:rsidR="0044599E" w:rsidRDefault="0044599E" w:rsidP="00F00A33">
            <w:r>
              <w:lastRenderedPageBreak/>
              <w:t>** Extra lesson</w:t>
            </w:r>
          </w:p>
        </w:tc>
        <w:tc>
          <w:tcPr>
            <w:tcW w:w="1098" w:type="dxa"/>
          </w:tcPr>
          <w:p w:rsidR="00BE44C2" w:rsidRDefault="00BE44C2" w:rsidP="000C215D"/>
          <w:p w:rsidR="00BE44C2" w:rsidRDefault="006F454B" w:rsidP="000C215D">
            <w:r>
              <w:t>RI1, RI2</w:t>
            </w:r>
          </w:p>
          <w:p w:rsidR="005E0402" w:rsidRDefault="005E0402" w:rsidP="000C215D"/>
          <w:p w:rsidR="005E0402" w:rsidRDefault="005E0402" w:rsidP="000C215D"/>
          <w:p w:rsidR="003A1FE4" w:rsidRDefault="003A1FE4" w:rsidP="000C215D"/>
          <w:p w:rsidR="0044599E" w:rsidRDefault="0044599E" w:rsidP="000C215D"/>
          <w:p w:rsidR="00512030" w:rsidRDefault="00512030" w:rsidP="000C215D"/>
          <w:p w:rsidR="00512030" w:rsidRDefault="00512030" w:rsidP="000C215D"/>
          <w:p w:rsidR="00512030" w:rsidRDefault="00512030" w:rsidP="000C215D"/>
          <w:p w:rsidR="00512030" w:rsidRDefault="00512030" w:rsidP="000C215D"/>
          <w:p w:rsidR="005E0402" w:rsidRDefault="005E0402" w:rsidP="005E0402">
            <w:r>
              <w:t>RL1, RL2 (for folktale)</w:t>
            </w:r>
          </w:p>
        </w:tc>
        <w:tc>
          <w:tcPr>
            <w:tcW w:w="1158" w:type="dxa"/>
          </w:tcPr>
          <w:p w:rsidR="00BE44C2" w:rsidRDefault="00BE44C2" w:rsidP="000C215D"/>
          <w:p w:rsidR="003A1FE4" w:rsidRDefault="003A1FE4" w:rsidP="000C215D">
            <w:r>
              <w:t>RI9</w:t>
            </w:r>
          </w:p>
          <w:p w:rsidR="003A1FE4" w:rsidRDefault="003A1FE4" w:rsidP="000C215D"/>
          <w:p w:rsidR="003A1FE4" w:rsidRDefault="003A1FE4" w:rsidP="000C215D"/>
          <w:p w:rsidR="003A1FE4" w:rsidRDefault="003A1FE4" w:rsidP="000C215D"/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>
            <w:r>
              <w:t>RL2</w:t>
            </w:r>
          </w:p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/>
          <w:p w:rsidR="00512030" w:rsidRDefault="00512030" w:rsidP="000C215D"/>
          <w:p w:rsidR="00512030" w:rsidRDefault="00512030" w:rsidP="000C215D"/>
          <w:p w:rsidR="00512030" w:rsidRDefault="00512030" w:rsidP="000C215D"/>
          <w:p w:rsidR="002A2057" w:rsidRDefault="002A2057" w:rsidP="000C215D"/>
          <w:p w:rsidR="002A2057" w:rsidRDefault="002A2057" w:rsidP="000C215D"/>
          <w:p w:rsidR="002A2057" w:rsidRDefault="002A2057" w:rsidP="000C215D"/>
          <w:p w:rsidR="002A2057" w:rsidRDefault="002A2057" w:rsidP="000C215D"/>
          <w:p w:rsidR="002A2057" w:rsidRDefault="002A2057" w:rsidP="000C215D"/>
          <w:p w:rsidR="00F35892" w:rsidRDefault="00F35892" w:rsidP="000C215D"/>
          <w:p w:rsidR="003A1FE4" w:rsidRDefault="003A1FE4" w:rsidP="000C215D">
            <w:r>
              <w:t>RL9</w:t>
            </w:r>
          </w:p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/>
          <w:p w:rsidR="0044599E" w:rsidRDefault="0044599E" w:rsidP="000C215D">
            <w:r>
              <w:t>RL5</w:t>
            </w:r>
          </w:p>
        </w:tc>
        <w:tc>
          <w:tcPr>
            <w:tcW w:w="3567" w:type="dxa"/>
          </w:tcPr>
          <w:p w:rsidR="00BE44C2" w:rsidRDefault="00BE44C2" w:rsidP="000C215D"/>
          <w:p w:rsidR="003A1FE4" w:rsidRDefault="003A1FE4" w:rsidP="000C215D">
            <w:r>
              <w:t>Compare and contrast the most important points and key details presented in two texts on the same topic.</w:t>
            </w:r>
          </w:p>
          <w:p w:rsidR="0044599E" w:rsidRDefault="0044599E" w:rsidP="000C215D"/>
          <w:p w:rsidR="00512030" w:rsidRDefault="00512030" w:rsidP="000C215D"/>
          <w:p w:rsidR="00512030" w:rsidRDefault="00512030" w:rsidP="000C215D"/>
          <w:p w:rsidR="00512030" w:rsidRDefault="00512030" w:rsidP="000C215D"/>
          <w:p w:rsidR="00512030" w:rsidRDefault="00512030" w:rsidP="000C215D"/>
          <w:p w:rsidR="0044599E" w:rsidRDefault="0044599E" w:rsidP="000C215D">
            <w:r>
              <w:t>Determine central message and explain how it is conveyed.</w:t>
            </w:r>
          </w:p>
          <w:p w:rsidR="0044599E" w:rsidRDefault="0044599E" w:rsidP="000C215D"/>
          <w:p w:rsidR="0044599E" w:rsidRDefault="0044599E" w:rsidP="000C215D"/>
          <w:p w:rsidR="00F35892" w:rsidRDefault="00F35892" w:rsidP="000C215D"/>
          <w:p w:rsidR="0044599E" w:rsidRDefault="0044599E" w:rsidP="0044599E">
            <w:r>
              <w:lastRenderedPageBreak/>
              <w:t xml:space="preserve">Recount stories </w:t>
            </w:r>
            <w:r w:rsidRPr="000C6B2F">
              <w:t>myths from diverse cultures; determine the central message, lesson, or moral and explain how it is conveyed through key details in the text.</w:t>
            </w:r>
          </w:p>
          <w:p w:rsidR="0044599E" w:rsidRDefault="0044599E" w:rsidP="000C215D"/>
          <w:p w:rsidR="002A2057" w:rsidRDefault="002A2057" w:rsidP="000C215D"/>
          <w:p w:rsidR="002A2057" w:rsidRDefault="002A2057" w:rsidP="000C215D"/>
          <w:p w:rsidR="002A2057" w:rsidRDefault="002A2057" w:rsidP="000C215D"/>
          <w:p w:rsidR="002A2057" w:rsidRDefault="002A2057" w:rsidP="000C215D"/>
          <w:p w:rsidR="00F35892" w:rsidRDefault="00F35892" w:rsidP="000C215D"/>
          <w:p w:rsidR="003A1FE4" w:rsidRPr="00F35892" w:rsidRDefault="003A1FE4" w:rsidP="000C215D">
            <w:pPr>
              <w:rPr>
                <w:u w:val="single"/>
              </w:rPr>
            </w:pPr>
            <w:r>
              <w:t xml:space="preserve">Compare and contrast the themes, settings, and plots of </w:t>
            </w:r>
            <w:r w:rsidRPr="00F35892">
              <w:rPr>
                <w:u w:val="single"/>
              </w:rPr>
              <w:t>stories written by the same author about the same or similar characters (e.g. in books from a series).</w:t>
            </w:r>
          </w:p>
          <w:p w:rsidR="0044599E" w:rsidRDefault="0044599E" w:rsidP="000C215D"/>
          <w:p w:rsidR="00512030" w:rsidRDefault="00512030" w:rsidP="000C215D"/>
          <w:p w:rsidR="002A2057" w:rsidRDefault="002A2057" w:rsidP="000C215D"/>
          <w:p w:rsidR="0044599E" w:rsidRDefault="0044599E" w:rsidP="000C215D">
            <w:r>
              <w:t xml:space="preserve">Refer to parts of stories, when writing or speaking about a text, using terms such as chapter; </w:t>
            </w:r>
            <w:r w:rsidRPr="00F35892">
              <w:rPr>
                <w:u w:val="single"/>
              </w:rPr>
              <w:t>describe how each successive part builds on earlier sections.</w:t>
            </w:r>
          </w:p>
        </w:tc>
        <w:tc>
          <w:tcPr>
            <w:tcW w:w="4802" w:type="dxa"/>
          </w:tcPr>
          <w:p w:rsidR="00512030" w:rsidRDefault="00512030" w:rsidP="000C215D">
            <w:r>
              <w:lastRenderedPageBreak/>
              <w:t>Watch one of the videos and/or read one of the articles below. Have students note how the different animals talk to each other. Then compare contrast the info.</w:t>
            </w:r>
          </w:p>
          <w:p w:rsidR="0044599E" w:rsidRDefault="003A1FE4" w:rsidP="000C215D">
            <w:r>
              <w:t xml:space="preserve">Battle at Kruger </w:t>
            </w:r>
            <w:r w:rsidR="0044599E">
              <w:t xml:space="preserve"> (graphic version ) </w:t>
            </w:r>
          </w:p>
          <w:p w:rsidR="003A1FE4" w:rsidRDefault="0044599E" w:rsidP="000C215D">
            <w:r>
              <w:t>(</w:t>
            </w:r>
            <w:hyperlink r:id="rId11" w:history="1">
              <w:r w:rsidR="003A1FE4" w:rsidRPr="00A86BA9">
                <w:rPr>
                  <w:rStyle w:val="Hyperlink"/>
                </w:rPr>
                <w:t>http://www.youtube.com/watch?v=hk_4ACxUFA8</w:t>
              </w:r>
            </w:hyperlink>
          </w:p>
          <w:p w:rsidR="0044599E" w:rsidRDefault="0044599E" w:rsidP="000C215D">
            <w:r>
              <w:t>Battle at Kruger (G- version)</w:t>
            </w:r>
          </w:p>
          <w:p w:rsidR="0044599E" w:rsidRDefault="00B922D5" w:rsidP="000C215D">
            <w:r>
              <w:t>Found at Discovery Education Video</w:t>
            </w:r>
          </w:p>
          <w:p w:rsidR="003A1FE4" w:rsidRDefault="003A1FE4" w:rsidP="000C215D">
            <w:r>
              <w:t>“Can Animals Talk?”</w:t>
            </w:r>
            <w:r w:rsidR="00B43616">
              <w:t>/Can animals talk, and what do they say?</w:t>
            </w:r>
          </w:p>
          <w:p w:rsidR="003A1FE4" w:rsidRDefault="003A1FE4" w:rsidP="000C215D"/>
          <w:p w:rsidR="0044599E" w:rsidRDefault="0044599E" w:rsidP="000C215D"/>
          <w:p w:rsidR="00CA4E9B" w:rsidRDefault="00CA4E9B" w:rsidP="000C215D"/>
          <w:p w:rsidR="00F35892" w:rsidRDefault="00F35892" w:rsidP="000C215D"/>
          <w:p w:rsidR="00F35892" w:rsidRDefault="00F35892" w:rsidP="000C215D"/>
          <w:p w:rsidR="0044599E" w:rsidRDefault="00CA4E9B" w:rsidP="000C215D">
            <w:r>
              <w:lastRenderedPageBreak/>
              <w:t>Greek myths found website below (3</w:t>
            </w:r>
            <w:r w:rsidRPr="00CA4E9B">
              <w:rPr>
                <w:vertAlign w:val="superscript"/>
              </w:rPr>
              <w:t>rd</w:t>
            </w:r>
            <w:r>
              <w:t xml:space="preserve"> grade also using myths from this site)</w:t>
            </w:r>
          </w:p>
          <w:p w:rsidR="0044599E" w:rsidRDefault="004B446F" w:rsidP="000C215D">
            <w:hyperlink r:id="rId12" w:history="1">
              <w:r w:rsidR="00CA4E9B" w:rsidRPr="00965502">
                <w:rPr>
                  <w:rStyle w:val="Hyperlink"/>
                </w:rPr>
                <w:t>http://greece.mrdonn.org/myths.html</w:t>
              </w:r>
            </w:hyperlink>
          </w:p>
          <w:p w:rsidR="00CA4E9B" w:rsidRDefault="00CA4E9B" w:rsidP="000C215D">
            <w:r>
              <w:t>AB: Orpheus and Eurydice</w:t>
            </w:r>
          </w:p>
          <w:p w:rsidR="0044599E" w:rsidRDefault="00CA4E9B" w:rsidP="000C215D">
            <w:r>
              <w:t xml:space="preserve">ON:  Hades and King Corinth </w:t>
            </w:r>
            <w:r w:rsidR="0044599E">
              <w:t xml:space="preserve"> </w:t>
            </w:r>
          </w:p>
          <w:p w:rsidR="0044599E" w:rsidRDefault="00CA4E9B" w:rsidP="000C215D">
            <w:r>
              <w:t>BE:</w:t>
            </w:r>
            <w:r w:rsidR="002A2057">
              <w:t xml:space="preserve"> </w:t>
            </w:r>
            <w:hyperlink r:id="rId13" w:history="1">
              <w:r w:rsidR="002A2057" w:rsidRPr="00965502">
                <w:rPr>
                  <w:rStyle w:val="Hyperlink"/>
                </w:rPr>
                <w:t>http://www.starfall.com/n/level-c/greek-myths/play.htm?f</w:t>
              </w:r>
            </w:hyperlink>
          </w:p>
          <w:p w:rsidR="002A2057" w:rsidRDefault="002A2057" w:rsidP="000C215D">
            <w:r>
              <w:t xml:space="preserve">    Midas Touch</w:t>
            </w:r>
          </w:p>
          <w:p w:rsidR="002A2057" w:rsidRDefault="002A2057" w:rsidP="000C215D">
            <w:r>
              <w:t>Have kids share their myths, especially the characters and what they learned.</w:t>
            </w:r>
          </w:p>
          <w:p w:rsidR="002A2057" w:rsidRDefault="002A2057" w:rsidP="000C215D"/>
          <w:p w:rsidR="0044599E" w:rsidRDefault="00F35892" w:rsidP="000C215D">
            <w:r>
              <w:t>Maybe…</w:t>
            </w:r>
          </w:p>
          <w:p w:rsidR="0044599E" w:rsidRDefault="0044599E" w:rsidP="000C215D">
            <w:r>
              <w:t xml:space="preserve">Connect RL9 with RL5 by using a chapter book read aloud for one text. Then have paired students read another text during small group time over the next 2 months.  (SEE Theme 4) Below are some suggestions however you may use whatever materials you have available. </w:t>
            </w:r>
          </w:p>
          <w:p w:rsidR="0044599E" w:rsidRDefault="0044599E" w:rsidP="000C215D"/>
          <w:p w:rsidR="008D058D" w:rsidRDefault="008D058D" w:rsidP="007056C4">
            <w:pPr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As teacher uses model text and students read their texts, maybe write the main idea of each chapter and put on paper/post-it note like a building block. As chapters are read, build the blocks on top of each other, just like an author builds a story.</w:t>
            </w:r>
          </w:p>
          <w:p w:rsidR="007056C4" w:rsidRPr="007056C4" w:rsidRDefault="007056C4" w:rsidP="007056C4">
            <w:pPr>
              <w:rPr>
                <w:rFonts w:ascii="Calibri" w:eastAsia="Times New Roman" w:hAnsi="Calibri" w:cs="Calibri"/>
              </w:rPr>
            </w:pPr>
            <w:r w:rsidRPr="007056C4">
              <w:rPr>
                <w:rFonts w:ascii="Calibri" w:eastAsia="Times New Roman" w:hAnsi="Calibri" w:cs="Calibri"/>
                <w:bCs/>
              </w:rPr>
              <w:t>Mary Pope Osborne</w:t>
            </w:r>
          </w:p>
          <w:p w:rsidR="007056C4" w:rsidRPr="007056C4" w:rsidRDefault="007056C4" w:rsidP="007056C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>AB</w:t>
            </w:r>
            <w:r w:rsidRPr="007056C4">
              <w:rPr>
                <w:rFonts w:ascii="Calibri" w:eastAsia="Times New Roman" w:hAnsi="Calibri" w:cs="Calibri"/>
                <w:bCs/>
              </w:rPr>
              <w:t>: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The Brave Little Seamstress</w:t>
            </w:r>
          </w:p>
          <w:p w:rsidR="007056C4" w:rsidRPr="007056C4" w:rsidRDefault="007056C4" w:rsidP="007056C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>ON</w:t>
            </w:r>
            <w:r w:rsidRPr="007056C4">
              <w:rPr>
                <w:rFonts w:ascii="Calibri" w:eastAsia="Times New Roman" w:hAnsi="Calibri" w:cs="Calibri"/>
                <w:bCs/>
              </w:rPr>
              <w:t>:</w:t>
            </w:r>
            <w:r>
              <w:rPr>
                <w:rFonts w:ascii="Calibri" w:eastAsia="Times New Roman" w:hAnsi="Calibri" w:cs="Calibri"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Civil War on Sunday</w:t>
            </w:r>
          </w:p>
          <w:p w:rsidR="007056C4" w:rsidRPr="007056C4" w:rsidRDefault="007056C4" w:rsidP="007056C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</w:t>
            </w:r>
            <w:r w:rsidRPr="007056C4">
              <w:rPr>
                <w:rFonts w:ascii="Calibri" w:eastAsia="Times New Roman" w:hAnsi="Calibri" w:cs="Calibri"/>
              </w:rPr>
              <w:t>Polar Bears Past Bedtime</w:t>
            </w:r>
          </w:p>
          <w:p w:rsidR="007056C4" w:rsidRPr="007056C4" w:rsidRDefault="007056C4" w:rsidP="007056C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</w:t>
            </w:r>
            <w:r w:rsidRPr="007056C4">
              <w:rPr>
                <w:rFonts w:ascii="Calibri" w:eastAsia="Times New Roman" w:hAnsi="Calibri" w:cs="Calibri"/>
              </w:rPr>
              <w:t>Buffalo Before Breakfast</w:t>
            </w:r>
          </w:p>
          <w:p w:rsidR="007056C4" w:rsidRPr="007056C4" w:rsidRDefault="007056C4" w:rsidP="007056C4">
            <w:pPr>
              <w:rPr>
                <w:rFonts w:ascii="Calibri" w:eastAsia="Times New Roman" w:hAnsi="Calibri" w:cs="Calibri"/>
              </w:rPr>
            </w:pPr>
            <w:r w:rsidRPr="007056C4">
              <w:rPr>
                <w:rFonts w:ascii="Calibri" w:eastAsia="Times New Roman" w:hAnsi="Calibri" w:cs="Calibri"/>
                <w:bCs/>
              </w:rPr>
              <w:t>B</w:t>
            </w:r>
            <w:r>
              <w:rPr>
                <w:rFonts w:ascii="Calibri" w:eastAsia="Times New Roman" w:hAnsi="Calibri" w:cs="Calibri"/>
                <w:bCs/>
              </w:rPr>
              <w:t>E</w:t>
            </w:r>
            <w:r w:rsidRPr="007056C4">
              <w:rPr>
                <w:rFonts w:ascii="Calibri" w:eastAsia="Times New Roman" w:hAnsi="Calibri" w:cs="Calibri"/>
                <w:bCs/>
              </w:rPr>
              <w:t>:</w:t>
            </w:r>
            <w:r>
              <w:rPr>
                <w:rFonts w:ascii="Calibri" w:eastAsia="Times New Roman" w:hAnsi="Calibri" w:cs="Calibri"/>
                <w:bCs/>
              </w:rPr>
              <w:t xml:space="preserve">  </w:t>
            </w:r>
            <w:r w:rsidRPr="007056C4">
              <w:rPr>
                <w:rFonts w:ascii="Calibri" w:eastAsia="Times New Roman" w:hAnsi="Calibri" w:cs="Calibri"/>
                <w:sz w:val="24"/>
                <w:szCs w:val="24"/>
              </w:rPr>
              <w:t>Afternoon on the Amazon</w:t>
            </w:r>
          </w:p>
          <w:p w:rsidR="007056C4" w:rsidRDefault="007056C4" w:rsidP="000C215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Dinosaurs Before Dark</w:t>
            </w:r>
          </w:p>
          <w:p w:rsidR="00F35892" w:rsidRDefault="00F35892" w:rsidP="000C215D">
            <w:r>
              <w:lastRenderedPageBreak/>
              <w:t>Beverly Clearly</w:t>
            </w:r>
          </w:p>
          <w:p w:rsidR="00F35892" w:rsidRPr="00F35892" w:rsidRDefault="00F35892" w:rsidP="00F35892">
            <w:pPr>
              <w:rPr>
                <w:rFonts w:ascii="Calibri" w:eastAsia="Times New Roman" w:hAnsi="Calibri" w:cs="Calibri"/>
              </w:rPr>
            </w:pPr>
            <w:r w:rsidRPr="00F35892">
              <w:rPr>
                <w:rFonts w:ascii="Calibri" w:eastAsia="Times New Roman" w:hAnsi="Calibri" w:cs="Calibri"/>
                <w:bCs/>
              </w:rPr>
              <w:t>AB</w:t>
            </w:r>
            <w:r w:rsidRPr="00F35892">
              <w:rPr>
                <w:rFonts w:ascii="Calibri" w:eastAsia="Times New Roman" w:hAnsi="Calibri" w:cs="Calibri"/>
                <w:b/>
                <w:bCs/>
              </w:rPr>
              <w:t>:</w:t>
            </w:r>
            <w:r w:rsidR="007056C4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7056C4">
              <w:rPr>
                <w:rFonts w:ascii="Calibri" w:eastAsia="Times New Roman" w:hAnsi="Calibri" w:cs="Calibri"/>
              </w:rPr>
              <w:t>Strider</w:t>
            </w:r>
          </w:p>
          <w:p w:rsidR="00F35892" w:rsidRPr="00F35892" w:rsidRDefault="007056C4" w:rsidP="00F3589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="00F35892" w:rsidRPr="00F35892">
              <w:rPr>
                <w:rFonts w:ascii="Calibri" w:eastAsia="Times New Roman" w:hAnsi="Calibri" w:cs="Calibri"/>
              </w:rPr>
              <w:t xml:space="preserve">Ellen </w:t>
            </w:r>
            <w:proofErr w:type="spellStart"/>
            <w:r w:rsidR="00F35892" w:rsidRPr="00F35892">
              <w:rPr>
                <w:rFonts w:ascii="Calibri" w:eastAsia="Times New Roman" w:hAnsi="Calibri" w:cs="Calibri"/>
              </w:rPr>
              <w:t>Tebbits</w:t>
            </w:r>
            <w:proofErr w:type="spellEnd"/>
          </w:p>
          <w:p w:rsidR="00F35892" w:rsidRPr="00F35892" w:rsidRDefault="007056C4" w:rsidP="00F3589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="00F35892" w:rsidRPr="00F35892">
              <w:rPr>
                <w:rFonts w:ascii="Calibri" w:eastAsia="Times New Roman" w:hAnsi="Calibri" w:cs="Calibri"/>
              </w:rPr>
              <w:t xml:space="preserve">Henry and </w:t>
            </w:r>
            <w:proofErr w:type="spellStart"/>
            <w:r w:rsidR="00F35892" w:rsidRPr="00F35892">
              <w:rPr>
                <w:rFonts w:ascii="Calibri" w:eastAsia="Times New Roman" w:hAnsi="Calibri" w:cs="Calibri"/>
              </w:rPr>
              <w:t>Beezus</w:t>
            </w:r>
            <w:proofErr w:type="spellEnd"/>
          </w:p>
          <w:p w:rsidR="00F35892" w:rsidRPr="00F35892" w:rsidRDefault="007056C4" w:rsidP="00F3589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="00F35892" w:rsidRPr="00F35892">
              <w:rPr>
                <w:rFonts w:ascii="Calibri" w:eastAsia="Times New Roman" w:hAnsi="Calibri" w:cs="Calibri"/>
              </w:rPr>
              <w:t xml:space="preserve">Henry and </w:t>
            </w:r>
            <w:proofErr w:type="spellStart"/>
            <w:r w:rsidR="00F35892" w:rsidRPr="00F35892">
              <w:rPr>
                <w:rFonts w:ascii="Calibri" w:eastAsia="Times New Roman" w:hAnsi="Calibri" w:cs="Calibri"/>
              </w:rPr>
              <w:t>Ribsy</w:t>
            </w:r>
            <w:proofErr w:type="spellEnd"/>
          </w:p>
          <w:p w:rsidR="00F35892" w:rsidRPr="00F35892" w:rsidRDefault="00F35892" w:rsidP="00F35892">
            <w:pPr>
              <w:rPr>
                <w:rFonts w:ascii="Calibri" w:eastAsia="Times New Roman" w:hAnsi="Calibri" w:cs="Calibri"/>
              </w:rPr>
            </w:pPr>
            <w:r w:rsidRPr="00F35892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bCs/>
              </w:rPr>
              <w:t>ON:</w:t>
            </w:r>
            <w:r w:rsidR="007056C4">
              <w:rPr>
                <w:rFonts w:ascii="Calibri" w:eastAsia="Times New Roman" w:hAnsi="Calibri" w:cs="Calibri"/>
                <w:bCs/>
              </w:rPr>
              <w:t xml:space="preserve"> </w:t>
            </w:r>
            <w:r w:rsidR="007056C4">
              <w:rPr>
                <w:rFonts w:ascii="Calibri" w:eastAsia="Times New Roman" w:hAnsi="Calibri" w:cs="Calibri"/>
              </w:rPr>
              <w:t>The Growing-Up Feet</w:t>
            </w:r>
          </w:p>
          <w:p w:rsidR="007056C4" w:rsidRDefault="007056C4" w:rsidP="00F3589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</w:t>
            </w:r>
            <w:r w:rsidR="00F35892" w:rsidRPr="00F35892">
              <w:rPr>
                <w:rFonts w:ascii="Calibri" w:eastAsia="Times New Roman" w:hAnsi="Calibri" w:cs="Calibri"/>
              </w:rPr>
              <w:t>Janet’s Thingamajigs</w:t>
            </w:r>
          </w:p>
          <w:p w:rsidR="00F35892" w:rsidRPr="00F35892" w:rsidRDefault="007056C4" w:rsidP="00F3589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Two Dog Biscuits</w:t>
            </w:r>
          </w:p>
          <w:p w:rsidR="007056C4" w:rsidRDefault="007056C4" w:rsidP="000C215D">
            <w:r>
              <w:t>***More selection ideas below</w:t>
            </w:r>
          </w:p>
          <w:p w:rsidR="003A1FE4" w:rsidRDefault="003A1FE4" w:rsidP="000C215D">
            <w:r>
              <w:t xml:space="preserve">Activity: Have student pairs read the stories </w:t>
            </w:r>
            <w:r w:rsidR="00F35892">
              <w:t xml:space="preserve">over the next few months </w:t>
            </w:r>
            <w:r>
              <w:t xml:space="preserve">and compare/contrast using </w:t>
            </w:r>
            <w:proofErr w:type="spellStart"/>
            <w:r>
              <w:t>venn</w:t>
            </w:r>
            <w:proofErr w:type="spellEnd"/>
            <w:r>
              <w:t xml:space="preserve"> diagram. Students will discuss answers with whole class after small group discussion.</w:t>
            </w:r>
          </w:p>
          <w:p w:rsidR="007056C4" w:rsidRDefault="007056C4" w:rsidP="000C215D"/>
        </w:tc>
      </w:tr>
      <w:tr w:rsidR="00BE44C2" w:rsidTr="00807020">
        <w:tc>
          <w:tcPr>
            <w:tcW w:w="13176" w:type="dxa"/>
            <w:gridSpan w:val="5"/>
          </w:tcPr>
          <w:p w:rsidR="00BE44C2" w:rsidRDefault="00BE44C2" w:rsidP="000C215D">
            <w:r>
              <w:lastRenderedPageBreak/>
              <w:t>Theme 2 Assessment</w:t>
            </w:r>
            <w:r w:rsidR="0044599E">
              <w:t>: 11/29-30</w:t>
            </w:r>
          </w:p>
        </w:tc>
      </w:tr>
    </w:tbl>
    <w:p w:rsidR="000F3CD4" w:rsidRDefault="000F3CD4" w:rsidP="007056C4">
      <w:pPr>
        <w:spacing w:line="240" w:lineRule="auto"/>
        <w:contextualSpacing/>
      </w:pPr>
      <w:r w:rsidRPr="000F3CD4">
        <w:t xml:space="preserve">3RL1 – Ask and answer questions to demonstrate understanding of a text, referring explicitly to the text as the basis for the answers. </w:t>
      </w:r>
    </w:p>
    <w:p w:rsidR="000F3CD4" w:rsidRDefault="000F3CD4" w:rsidP="007056C4">
      <w:pPr>
        <w:spacing w:line="240" w:lineRule="auto"/>
        <w:contextualSpacing/>
      </w:pPr>
      <w:r w:rsidRPr="000F3CD4">
        <w:t xml:space="preserve">3RI1 - Ask and answer questions to demonstrate understanding of a text, referring explicitly to the text as the basis for the answers.  </w:t>
      </w:r>
    </w:p>
    <w:p w:rsidR="000F3CD4" w:rsidRDefault="000F3CD4" w:rsidP="007056C4">
      <w:pPr>
        <w:spacing w:line="240" w:lineRule="auto"/>
        <w:contextualSpacing/>
      </w:pPr>
      <w:r w:rsidRPr="000F3CD4">
        <w:t>3RI4 - Determine the meaning of general academic and domain-specific words and phrases in a text relevant to a grade 3 topic or subject area.</w:t>
      </w:r>
    </w:p>
    <w:p w:rsidR="000C6B2F" w:rsidRDefault="000C6B2F" w:rsidP="007056C4">
      <w:pPr>
        <w:spacing w:line="240" w:lineRule="auto"/>
        <w:contextualSpacing/>
      </w:pPr>
      <w:r w:rsidRPr="000C6B2F">
        <w:t xml:space="preserve">3RL2 – Recount stories, including fables, </w:t>
      </w:r>
      <w:r w:rsidRPr="00512030">
        <w:t>folktales</w:t>
      </w:r>
      <w:r w:rsidRPr="000C6B2F">
        <w:t>, and myths from diverse cultures; determine the central message, lesson, or moral and explain how it is conveyed through key details in the text.</w:t>
      </w:r>
    </w:p>
    <w:p w:rsidR="007056C4" w:rsidRDefault="000F3CD4" w:rsidP="007056C4">
      <w:pPr>
        <w:spacing w:line="240" w:lineRule="auto"/>
        <w:contextualSpacing/>
      </w:pPr>
      <w:r w:rsidRPr="000F3CD4">
        <w:t>3RI2 - Determine the main idea of a text; recount the key details and explain how they support the main idea.</w:t>
      </w:r>
    </w:p>
    <w:p w:rsidR="007056C4" w:rsidRDefault="007056C4">
      <w:r>
        <w:t>***more RL5 ideas below</w:t>
      </w:r>
    </w:p>
    <w:p w:rsidR="007056C4" w:rsidRDefault="007056C4">
      <w:pPr>
        <w:sectPr w:rsidR="007056C4" w:rsidSect="000F4A52">
          <w:headerReference w:type="default" r:id="rId14"/>
          <w:footerReference w:type="defaul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 w:rsidRPr="007056C4">
        <w:rPr>
          <w:rFonts w:ascii="Calibri" w:eastAsia="Times New Roman" w:hAnsi="Calibri" w:cs="Calibri"/>
          <w:bCs/>
        </w:rPr>
        <w:lastRenderedPageBreak/>
        <w:t xml:space="preserve">Louis </w:t>
      </w:r>
      <w:proofErr w:type="spellStart"/>
      <w:r w:rsidRPr="007056C4">
        <w:rPr>
          <w:rFonts w:ascii="Calibri" w:eastAsia="Times New Roman" w:hAnsi="Calibri" w:cs="Calibri"/>
          <w:bCs/>
        </w:rPr>
        <w:t>Sachar</w:t>
      </w:r>
      <w:proofErr w:type="spellEnd"/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 w:rsidRPr="007056C4">
        <w:rPr>
          <w:rFonts w:ascii="Calibri" w:eastAsia="Times New Roman" w:hAnsi="Calibri" w:cs="Calibri"/>
          <w:bCs/>
        </w:rPr>
        <w:t>Above Level:</w:t>
      </w:r>
      <w:r w:rsidR="00927EB1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</w:rPr>
        <w:t xml:space="preserve">  Holes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 w:rsidRPr="007056C4">
        <w:rPr>
          <w:rFonts w:ascii="Calibri" w:eastAsia="Times New Roman" w:hAnsi="Calibri" w:cs="Calibri"/>
          <w:bCs/>
        </w:rPr>
        <w:t>On Level:</w:t>
      </w:r>
      <w:r>
        <w:rPr>
          <w:rFonts w:ascii="Calibri" w:eastAsia="Times New Roman" w:hAnsi="Calibri" w:cs="Calibri"/>
        </w:rPr>
        <w:t xml:space="preserve">  </w:t>
      </w:r>
      <w:r w:rsidRPr="007056C4">
        <w:rPr>
          <w:rFonts w:ascii="Calibri" w:eastAsia="Times New Roman" w:hAnsi="Calibri" w:cs="Calibri"/>
        </w:rPr>
        <w:t xml:space="preserve">There’s </w:t>
      </w:r>
      <w:r>
        <w:rPr>
          <w:rFonts w:ascii="Calibri" w:eastAsia="Times New Roman" w:hAnsi="Calibri" w:cs="Calibri"/>
        </w:rPr>
        <w:t xml:space="preserve">a Boy </w:t>
      </w:r>
      <w:proofErr w:type="gramStart"/>
      <w:r>
        <w:rPr>
          <w:rFonts w:ascii="Calibri" w:eastAsia="Times New Roman" w:hAnsi="Calibri" w:cs="Calibri"/>
        </w:rPr>
        <w:t>In The</w:t>
      </w:r>
      <w:proofErr w:type="gramEnd"/>
      <w:r>
        <w:rPr>
          <w:rFonts w:ascii="Calibri" w:eastAsia="Times New Roman" w:hAnsi="Calibri" w:cs="Calibri"/>
        </w:rPr>
        <w:t xml:space="preserve"> Girls Bathroom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</w:t>
      </w:r>
      <w:r w:rsidRPr="007056C4">
        <w:rPr>
          <w:rFonts w:ascii="Calibri" w:eastAsia="Times New Roman" w:hAnsi="Calibri" w:cs="Calibri"/>
        </w:rPr>
        <w:t>Wayside School Gets a Little Stranger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Johnny’s In </w:t>
      </w:r>
      <w:proofErr w:type="gramStart"/>
      <w:r>
        <w:rPr>
          <w:rFonts w:ascii="Calibri" w:eastAsia="Times New Roman" w:hAnsi="Calibri" w:cs="Calibri"/>
        </w:rPr>
        <w:t>The</w:t>
      </w:r>
      <w:proofErr w:type="gramEnd"/>
      <w:r>
        <w:rPr>
          <w:rFonts w:ascii="Calibri" w:eastAsia="Times New Roman" w:hAnsi="Calibri" w:cs="Calibri"/>
        </w:rPr>
        <w:t xml:space="preserve"> Basement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</w:t>
      </w:r>
      <w:proofErr w:type="spellStart"/>
      <w:r w:rsidRPr="007056C4">
        <w:rPr>
          <w:rFonts w:ascii="Calibri" w:eastAsia="Times New Roman" w:hAnsi="Calibri" w:cs="Calibri"/>
        </w:rPr>
        <w:t>Mavin’s</w:t>
      </w:r>
      <w:proofErr w:type="spellEnd"/>
      <w:r w:rsidRPr="007056C4">
        <w:rPr>
          <w:rFonts w:ascii="Calibri" w:eastAsia="Times New Roman" w:hAnsi="Calibri" w:cs="Calibri"/>
        </w:rPr>
        <w:t xml:space="preserve"> </w:t>
      </w:r>
      <w:proofErr w:type="spellStart"/>
      <w:r w:rsidRPr="007056C4">
        <w:rPr>
          <w:rFonts w:ascii="Calibri" w:eastAsia="Times New Roman" w:hAnsi="Calibri" w:cs="Calibri"/>
        </w:rPr>
        <w:t>Redpost</w:t>
      </w:r>
      <w:proofErr w:type="spellEnd"/>
      <w:r w:rsidRPr="007056C4">
        <w:rPr>
          <w:rFonts w:ascii="Calibri" w:eastAsia="Times New Roman" w:hAnsi="Calibri" w:cs="Calibri"/>
        </w:rPr>
        <w:t>: Class President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 w:rsidRPr="007056C4">
        <w:rPr>
          <w:rFonts w:ascii="Calibri" w:eastAsia="Times New Roman" w:hAnsi="Calibri" w:cs="Calibri"/>
          <w:bCs/>
        </w:rPr>
        <w:t>Below Level:</w:t>
      </w:r>
      <w:r>
        <w:rPr>
          <w:rFonts w:ascii="Calibri" w:eastAsia="Times New Roman" w:hAnsi="Calibri" w:cs="Calibri"/>
        </w:rPr>
        <w:t xml:space="preserve">  </w:t>
      </w:r>
      <w:r w:rsidRPr="007056C4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>lone in His Teacher’s House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Why Pick On Me</w:t>
      </w:r>
      <w:r w:rsidR="00927EB1">
        <w:rPr>
          <w:rFonts w:ascii="Calibri" w:eastAsia="Times New Roman" w:hAnsi="Calibri" w:cs="Calibri"/>
        </w:rPr>
        <w:t xml:space="preserve"> and </w:t>
      </w:r>
      <w:proofErr w:type="gramStart"/>
      <w:r w:rsidR="00927EB1">
        <w:rPr>
          <w:rFonts w:ascii="Calibri" w:eastAsia="Times New Roman" w:hAnsi="Calibri" w:cs="Calibri"/>
        </w:rPr>
        <w:t>Is</w:t>
      </w:r>
      <w:proofErr w:type="gramEnd"/>
      <w:r w:rsidR="00927EB1">
        <w:rPr>
          <w:rFonts w:ascii="Calibri" w:eastAsia="Times New Roman" w:hAnsi="Calibri" w:cs="Calibri"/>
        </w:rPr>
        <w:t xml:space="preserve"> he a Girl?</w:t>
      </w:r>
    </w:p>
    <w:p w:rsidR="007056C4" w:rsidRPr="007056C4" w:rsidRDefault="00927EB1" w:rsidP="007056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 </w:t>
      </w:r>
      <w:r w:rsidR="007056C4" w:rsidRPr="007056C4">
        <w:rPr>
          <w:rFonts w:ascii="Calibri" w:eastAsia="Times New Roman" w:hAnsi="Calibri" w:cs="Calibri"/>
          <w:bCs/>
        </w:rPr>
        <w:t xml:space="preserve">Patricia </w:t>
      </w:r>
      <w:proofErr w:type="spellStart"/>
      <w:r w:rsidR="007056C4" w:rsidRPr="007056C4">
        <w:rPr>
          <w:rFonts w:ascii="Calibri" w:eastAsia="Times New Roman" w:hAnsi="Calibri" w:cs="Calibri"/>
          <w:bCs/>
        </w:rPr>
        <w:t>MacLachlan</w:t>
      </w:r>
      <w:proofErr w:type="spellEnd"/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 w:rsidRPr="007056C4">
        <w:rPr>
          <w:rFonts w:ascii="Calibri" w:eastAsia="Times New Roman" w:hAnsi="Calibri" w:cs="Calibri"/>
          <w:bCs/>
        </w:rPr>
        <w:t> Above Level:</w:t>
      </w:r>
      <w:r w:rsidR="00927EB1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</w:rPr>
        <w:t xml:space="preserve">   Three Names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</w:t>
      </w:r>
      <w:r w:rsidR="00927EB1">
        <w:rPr>
          <w:rFonts w:ascii="Calibri" w:eastAsia="Times New Roman" w:hAnsi="Calibri" w:cs="Calibri"/>
        </w:rPr>
        <w:t xml:space="preserve">                        </w:t>
      </w:r>
      <w:r>
        <w:rPr>
          <w:rFonts w:ascii="Calibri" w:eastAsia="Times New Roman" w:hAnsi="Calibri" w:cs="Calibri"/>
        </w:rPr>
        <w:t>Sarah Plain and Tall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 w:rsidRPr="007056C4">
        <w:rPr>
          <w:rFonts w:ascii="Calibri" w:eastAsia="Times New Roman" w:hAnsi="Calibri" w:cs="Calibri"/>
        </w:rPr>
        <w:t> </w:t>
      </w:r>
      <w:r w:rsidRPr="007056C4">
        <w:rPr>
          <w:rFonts w:ascii="Calibri" w:eastAsia="Times New Roman" w:hAnsi="Calibri" w:cs="Calibri"/>
          <w:bCs/>
        </w:rPr>
        <w:t>On Level:</w:t>
      </w:r>
      <w:r w:rsidR="00927EB1">
        <w:rPr>
          <w:rFonts w:ascii="Calibri" w:eastAsia="Times New Roman" w:hAnsi="Calibri" w:cs="Calibri"/>
          <w:bCs/>
        </w:rPr>
        <w:t xml:space="preserve">     </w:t>
      </w:r>
      <w:r>
        <w:rPr>
          <w:rFonts w:ascii="Calibri" w:eastAsia="Times New Roman" w:hAnsi="Calibri" w:cs="Calibri"/>
        </w:rPr>
        <w:t xml:space="preserve">   Caleb’s Story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</w:t>
      </w:r>
      <w:r w:rsidR="00927EB1">
        <w:rPr>
          <w:rFonts w:ascii="Calibri" w:eastAsia="Times New Roman" w:hAnsi="Calibri" w:cs="Calibri"/>
        </w:rPr>
        <w:t xml:space="preserve">                      </w:t>
      </w:r>
      <w:r>
        <w:rPr>
          <w:rFonts w:ascii="Calibri" w:eastAsia="Times New Roman" w:hAnsi="Calibri" w:cs="Calibri"/>
        </w:rPr>
        <w:t>Skylark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 w:rsidRPr="007056C4">
        <w:rPr>
          <w:rFonts w:ascii="Calibri" w:eastAsia="Times New Roman" w:hAnsi="Calibri" w:cs="Calibri"/>
        </w:rPr>
        <w:t> </w:t>
      </w:r>
      <w:r w:rsidRPr="007056C4">
        <w:rPr>
          <w:rFonts w:ascii="Calibri" w:eastAsia="Times New Roman" w:hAnsi="Calibri" w:cs="Calibri"/>
          <w:bCs/>
        </w:rPr>
        <w:t>Below Level:</w:t>
      </w:r>
      <w:r w:rsidR="00927EB1">
        <w:rPr>
          <w:rFonts w:ascii="Calibri" w:eastAsia="Times New Roman" w:hAnsi="Calibri" w:cs="Calibri"/>
          <w:bCs/>
        </w:rPr>
        <w:t xml:space="preserve"> </w:t>
      </w:r>
      <w:r>
        <w:rPr>
          <w:rFonts w:ascii="Calibri" w:eastAsia="Times New Roman" w:hAnsi="Calibri" w:cs="Calibri"/>
        </w:rPr>
        <w:t xml:space="preserve">   Grandfather’s Dance</w:t>
      </w:r>
    </w:p>
    <w:p w:rsidR="007056C4" w:rsidRPr="007056C4" w:rsidRDefault="007056C4" w:rsidP="007056C4">
      <w:pPr>
        <w:spacing w:after="0" w:line="240" w:lineRule="auto"/>
        <w:rPr>
          <w:rFonts w:ascii="Calibri" w:eastAsia="Times New Roman" w:hAnsi="Calibri" w:cs="Calibri"/>
        </w:rPr>
      </w:pPr>
      <w:r w:rsidRPr="007056C4">
        <w:rPr>
          <w:rFonts w:ascii="Calibri" w:eastAsia="Times New Roman" w:hAnsi="Calibri" w:cs="Calibri"/>
          <w:b/>
          <w:bCs/>
          <w:sz w:val="28"/>
          <w:szCs w:val="28"/>
        </w:rPr>
        <w:t> </w:t>
      </w:r>
    </w:p>
    <w:p w:rsidR="007056C4" w:rsidRDefault="007056C4">
      <w:pPr>
        <w:sectPr w:rsidR="007056C4" w:rsidSect="007056C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1052"/>
        <w:gridCol w:w="1308"/>
        <w:gridCol w:w="4460"/>
        <w:gridCol w:w="3798"/>
      </w:tblGrid>
      <w:tr w:rsidR="00BE44C2" w:rsidTr="00EE0BE7">
        <w:tc>
          <w:tcPr>
            <w:tcW w:w="9378" w:type="dxa"/>
            <w:gridSpan w:val="4"/>
          </w:tcPr>
          <w:p w:rsidR="00BE44C2" w:rsidRDefault="00BE44C2" w:rsidP="00EB73F6">
            <w:r>
              <w:lastRenderedPageBreak/>
              <w:t>Theme 3 Duration</w:t>
            </w:r>
            <w:r w:rsidR="0044599E">
              <w:t xml:space="preserve"> Dec.3- Jan. 16</w:t>
            </w:r>
          </w:p>
        </w:tc>
        <w:tc>
          <w:tcPr>
            <w:tcW w:w="3798" w:type="dxa"/>
          </w:tcPr>
          <w:p w:rsidR="00BE44C2" w:rsidRDefault="00BE44C2" w:rsidP="00EB73F6"/>
        </w:tc>
      </w:tr>
      <w:tr w:rsidR="00BE44C2" w:rsidTr="00EE0BE7">
        <w:tc>
          <w:tcPr>
            <w:tcW w:w="2558" w:type="dxa"/>
          </w:tcPr>
          <w:p w:rsidR="00BE44C2" w:rsidRDefault="0044599E" w:rsidP="00EB73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0CCD02" wp14:editId="5A21AF39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337820</wp:posOffset>
                      </wp:positionV>
                      <wp:extent cx="695325" cy="1403985"/>
                      <wp:effectExtent l="0" t="0" r="2857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9E" w:rsidRDefault="0044599E">
                                  <w:r>
                                    <w:t>Focus Skill:</w:t>
                                  </w:r>
                                </w:p>
                                <w:p w:rsidR="0044599E" w:rsidRDefault="0044599E">
                                  <w:r>
                                    <w:t>Plot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68.25pt;margin-top:26.6pt;width:54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">
                      <v:textbox style="mso-fit-shape-to-text:t">
                        <w:txbxContent>
                          <w:p w:rsidR="0044599E" w:rsidRDefault="0044599E">
                            <w:r>
                              <w:t>Focus Skill:</w:t>
                            </w:r>
                          </w:p>
                          <w:p w:rsidR="0044599E" w:rsidRDefault="0044599E">
                            <w:r>
                              <w:t>Plot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4C2">
              <w:t>Lessons</w:t>
            </w:r>
          </w:p>
        </w:tc>
        <w:tc>
          <w:tcPr>
            <w:tcW w:w="1052" w:type="dxa"/>
          </w:tcPr>
          <w:p w:rsidR="00BE44C2" w:rsidRDefault="00BE44C2" w:rsidP="00EB73F6">
            <w:r>
              <w:t>CCSS</w:t>
            </w:r>
          </w:p>
        </w:tc>
        <w:tc>
          <w:tcPr>
            <w:tcW w:w="1308" w:type="dxa"/>
          </w:tcPr>
          <w:p w:rsidR="00BE44C2" w:rsidRDefault="00BE44C2" w:rsidP="00EB73F6">
            <w:r>
              <w:t>Additional CCSS To Be Addressed</w:t>
            </w:r>
          </w:p>
        </w:tc>
        <w:tc>
          <w:tcPr>
            <w:tcW w:w="4460" w:type="dxa"/>
          </w:tcPr>
          <w:p w:rsidR="00BE44C2" w:rsidRDefault="00BE44C2" w:rsidP="00EB73F6">
            <w:r>
              <w:t>Instructional shift</w:t>
            </w:r>
          </w:p>
        </w:tc>
        <w:tc>
          <w:tcPr>
            <w:tcW w:w="3798" w:type="dxa"/>
          </w:tcPr>
          <w:p w:rsidR="00BE44C2" w:rsidRDefault="003A1FE4" w:rsidP="00EB73F6">
            <w:r>
              <w:t>Suggested Resources</w:t>
            </w:r>
          </w:p>
        </w:tc>
      </w:tr>
      <w:tr w:rsidR="00BE44C2" w:rsidTr="00EE0BE7">
        <w:trPr>
          <w:trHeight w:val="2843"/>
        </w:trPr>
        <w:tc>
          <w:tcPr>
            <w:tcW w:w="2558" w:type="dxa"/>
          </w:tcPr>
          <w:p w:rsidR="00BE44C2" w:rsidRDefault="00BE44C2" w:rsidP="00EB73F6">
            <w:r>
              <w:t>11:</w:t>
            </w:r>
            <w:r w:rsidR="0097449E">
              <w:t xml:space="preserve"> Loved Best/The Shepherd Boy and the Wolf</w:t>
            </w:r>
            <w:r>
              <w:t xml:space="preserve"> </w:t>
            </w:r>
          </w:p>
          <w:p w:rsidR="005E0402" w:rsidRDefault="005E0402" w:rsidP="00EB73F6"/>
          <w:p w:rsidR="00F9213D" w:rsidRDefault="00F9213D" w:rsidP="00EB73F6"/>
          <w:p w:rsidR="00F9213D" w:rsidRDefault="00F9213D" w:rsidP="00EB73F6"/>
          <w:p w:rsidR="00F9213D" w:rsidRDefault="00F9213D" w:rsidP="00EB73F6"/>
          <w:p w:rsidR="00B24147" w:rsidRDefault="00B24147" w:rsidP="00EB73F6"/>
          <w:p w:rsidR="00F9213D" w:rsidRDefault="00F9213D" w:rsidP="00EB73F6"/>
          <w:p w:rsidR="00B24147" w:rsidRDefault="00B24147" w:rsidP="00EB73F6"/>
          <w:p w:rsidR="00B24147" w:rsidRDefault="00B24147" w:rsidP="00EB73F6"/>
          <w:p w:rsidR="00BE44C2" w:rsidRDefault="00BE44C2" w:rsidP="00EB73F6">
            <w:r>
              <w:t xml:space="preserve">12: </w:t>
            </w:r>
            <w:r w:rsidR="0097449E">
              <w:t>A Pen Pal for Max/Postcards from Around the Globe</w:t>
            </w:r>
          </w:p>
          <w:p w:rsidR="00BE44C2" w:rsidRDefault="00BE44C2" w:rsidP="00EB73F6"/>
        </w:tc>
        <w:tc>
          <w:tcPr>
            <w:tcW w:w="1052" w:type="dxa"/>
          </w:tcPr>
          <w:p w:rsidR="00BE44C2" w:rsidRDefault="0097449E" w:rsidP="00EB73F6">
            <w:r>
              <w:t>RL1</w:t>
            </w:r>
          </w:p>
          <w:p w:rsidR="0097449E" w:rsidRDefault="0097449E" w:rsidP="00EB73F6"/>
          <w:p w:rsidR="0097449E" w:rsidRDefault="0097449E" w:rsidP="00EB73F6"/>
          <w:p w:rsidR="0097449E" w:rsidRDefault="0097449E" w:rsidP="00EB73F6"/>
          <w:p w:rsidR="00F9213D" w:rsidRDefault="00F9213D" w:rsidP="00EB73F6"/>
          <w:p w:rsidR="00F9213D" w:rsidRDefault="00F9213D" w:rsidP="00EB73F6"/>
          <w:p w:rsidR="00F9213D" w:rsidRDefault="00F9213D" w:rsidP="00EB73F6"/>
          <w:p w:rsidR="00F9213D" w:rsidRDefault="00F9213D" w:rsidP="00EB73F6"/>
          <w:p w:rsidR="00B24147" w:rsidRDefault="00B24147" w:rsidP="00EB73F6"/>
          <w:p w:rsidR="00B24147" w:rsidRDefault="00B24147" w:rsidP="00EB73F6"/>
          <w:p w:rsidR="00B24147" w:rsidRDefault="00B24147" w:rsidP="00EB73F6"/>
          <w:p w:rsidR="00B24147" w:rsidRDefault="00B24147" w:rsidP="00EB73F6"/>
          <w:p w:rsidR="0097449E" w:rsidRDefault="008D7D67" w:rsidP="00EB73F6">
            <w:r>
              <w:t>RL1</w:t>
            </w:r>
          </w:p>
          <w:p w:rsidR="0097449E" w:rsidRDefault="0097449E" w:rsidP="00EB73F6"/>
          <w:p w:rsidR="0097449E" w:rsidRDefault="0097449E" w:rsidP="00EB73F6"/>
        </w:tc>
        <w:tc>
          <w:tcPr>
            <w:tcW w:w="1308" w:type="dxa"/>
          </w:tcPr>
          <w:p w:rsidR="0097449E" w:rsidRDefault="0097449E" w:rsidP="00EB73F6">
            <w:r>
              <w:t>RL2</w:t>
            </w:r>
          </w:p>
          <w:p w:rsidR="008D7D67" w:rsidRDefault="008D7D67" w:rsidP="00EB73F6"/>
          <w:p w:rsidR="008D7D67" w:rsidRDefault="008D7D67" w:rsidP="00EB73F6"/>
          <w:p w:rsidR="008D7D67" w:rsidRDefault="00F9213D" w:rsidP="00EB73F6">
            <w:r>
              <w:t>RL4</w:t>
            </w:r>
          </w:p>
          <w:p w:rsidR="00F9213D" w:rsidRDefault="00F9213D" w:rsidP="00EB73F6"/>
          <w:p w:rsidR="00F9213D" w:rsidRDefault="00F9213D" w:rsidP="00EB73F6"/>
          <w:p w:rsidR="00F9213D" w:rsidRDefault="00F9213D" w:rsidP="00EB73F6"/>
          <w:p w:rsidR="00B24147" w:rsidRDefault="00B24147" w:rsidP="00EB73F6"/>
          <w:p w:rsidR="00F9213D" w:rsidRDefault="00F9213D" w:rsidP="00EB73F6"/>
          <w:p w:rsidR="00B24147" w:rsidRDefault="00B24147" w:rsidP="00EB73F6"/>
          <w:p w:rsidR="00B24147" w:rsidRDefault="00B24147" w:rsidP="00EB73F6"/>
          <w:p w:rsidR="00B24147" w:rsidRDefault="00B24147" w:rsidP="00EB73F6"/>
          <w:p w:rsidR="008D7D67" w:rsidRDefault="008D7D67" w:rsidP="00EB73F6">
            <w:r>
              <w:t>RL3</w:t>
            </w:r>
          </w:p>
        </w:tc>
        <w:tc>
          <w:tcPr>
            <w:tcW w:w="4460" w:type="dxa"/>
          </w:tcPr>
          <w:p w:rsidR="0097449E" w:rsidRDefault="00AC043D" w:rsidP="00EB73F6">
            <w:r>
              <w:t>Recount stories, includ</w:t>
            </w:r>
            <w:r w:rsidR="008D7D67">
              <w:t>ing fables to determine the central message, lesson or moral, explain how it is conveyed</w:t>
            </w:r>
          </w:p>
          <w:p w:rsidR="00F9213D" w:rsidRDefault="00F9213D" w:rsidP="00F9213D">
            <w:r>
              <w:t>Determine the meaning of words and phrases as they are used in a text, distinguishing literal fr</w:t>
            </w:r>
            <w:r w:rsidR="0044599E">
              <w:t>om nonliteral language (idioms and simile</w:t>
            </w:r>
            <w:r>
              <w:t>)</w:t>
            </w:r>
          </w:p>
          <w:p w:rsidR="00F9213D" w:rsidRDefault="00F9213D" w:rsidP="00EB73F6"/>
          <w:p w:rsidR="008D7D67" w:rsidRDefault="008D7D67" w:rsidP="00EB73F6"/>
          <w:p w:rsidR="00B24147" w:rsidRDefault="00B24147" w:rsidP="00EB73F6"/>
          <w:p w:rsidR="00B24147" w:rsidRDefault="00B24147" w:rsidP="00EB73F6"/>
          <w:p w:rsidR="00B24147" w:rsidRDefault="00B24147" w:rsidP="00EB73F6"/>
          <w:p w:rsidR="00B24147" w:rsidRDefault="00B24147" w:rsidP="00EB73F6"/>
          <w:p w:rsidR="008D7D67" w:rsidRDefault="008D7D67" w:rsidP="008D7D67">
            <w:r>
              <w:t xml:space="preserve">Describe characters in a story and </w:t>
            </w:r>
            <w:r w:rsidRPr="00EE0BE7">
              <w:rPr>
                <w:u w:val="single"/>
              </w:rPr>
              <w:t>explain how their actions contribute to the sequence of events</w:t>
            </w:r>
          </w:p>
        </w:tc>
        <w:tc>
          <w:tcPr>
            <w:tcW w:w="3798" w:type="dxa"/>
          </w:tcPr>
          <w:p w:rsidR="00BE44C2" w:rsidRDefault="003A1FE4" w:rsidP="00EB73F6">
            <w:r>
              <w:t>Shepherd Boy is a fable</w:t>
            </w:r>
            <w:r w:rsidR="0044599E">
              <w:t>.</w:t>
            </w:r>
          </w:p>
          <w:p w:rsidR="0044599E" w:rsidRDefault="0044599E" w:rsidP="00EB73F6"/>
          <w:p w:rsidR="0044599E" w:rsidRDefault="0044599E" w:rsidP="00EB73F6"/>
          <w:p w:rsidR="0044599E" w:rsidRDefault="0044599E" w:rsidP="00EB73F6">
            <w:r>
              <w:t>Loved Best</w:t>
            </w:r>
          </w:p>
          <w:p w:rsidR="00B24147" w:rsidRDefault="00B24147" w:rsidP="00B24147">
            <w:pPr>
              <w:pStyle w:val="ListParagraph"/>
              <w:numPr>
                <w:ilvl w:val="0"/>
                <w:numId w:val="3"/>
              </w:numPr>
            </w:pPr>
            <w:r>
              <w:t>What does the idiom on page 309 mean?</w:t>
            </w:r>
          </w:p>
          <w:p w:rsidR="00B24147" w:rsidRDefault="00B24147" w:rsidP="00B24147">
            <w:pPr>
              <w:pStyle w:val="ListParagraph"/>
              <w:numPr>
                <w:ilvl w:val="0"/>
                <w:numId w:val="3"/>
              </w:numPr>
            </w:pPr>
            <w:r>
              <w:t>What other words could Mrs. Lassiter say instead of “break a leg?”</w:t>
            </w:r>
          </w:p>
          <w:p w:rsidR="00B24147" w:rsidRDefault="00B24147" w:rsidP="00B24147">
            <w:pPr>
              <w:pStyle w:val="ListParagraph"/>
              <w:numPr>
                <w:ilvl w:val="0"/>
                <w:numId w:val="3"/>
              </w:numPr>
            </w:pPr>
            <w:r>
              <w:t>What 2 things are being compared in the simile on page 315?</w:t>
            </w:r>
          </w:p>
          <w:p w:rsidR="00EE0BE7" w:rsidRDefault="00EE0BE7" w:rsidP="00EE0BE7">
            <w:pPr>
              <w:rPr>
                <w:rFonts w:ascii="Calibri" w:eastAsia="Times New Roman" w:hAnsi="Calibri" w:cs="Calibri"/>
              </w:rPr>
            </w:pPr>
          </w:p>
          <w:p w:rsidR="00EE0BE7" w:rsidRPr="00EE0BE7" w:rsidRDefault="00EE0BE7" w:rsidP="00EE0BE7">
            <w:pPr>
              <w:pStyle w:val="ListParagraph"/>
              <w:numPr>
                <w:ilvl w:val="0"/>
                <w:numId w:val="3"/>
              </w:num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EE0BE7">
              <w:rPr>
                <w:rFonts w:ascii="Calibri" w:eastAsia="Times New Roman" w:hAnsi="Calibri" w:cs="Calibri"/>
              </w:rPr>
              <w:t>What happens because Max puts a letter in the grapes?</w:t>
            </w:r>
          </w:p>
          <w:p w:rsidR="00EE0BE7" w:rsidRPr="00EE0BE7" w:rsidRDefault="00EE0BE7" w:rsidP="00EE0BE7">
            <w:pPr>
              <w:pStyle w:val="ListParagraph"/>
              <w:numPr>
                <w:ilvl w:val="0"/>
                <w:numId w:val="3"/>
              </w:num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EE0BE7">
              <w:rPr>
                <w:rFonts w:ascii="Calibri" w:eastAsia="Times New Roman" w:hAnsi="Calibri" w:cs="Calibri"/>
              </w:rPr>
              <w:t>What causes Max to go visit Don Manuel?</w:t>
            </w:r>
          </w:p>
          <w:p w:rsidR="00EE0BE7" w:rsidRPr="00EE0BE7" w:rsidRDefault="00EE0BE7" w:rsidP="00EE0BE7">
            <w:pPr>
              <w:pStyle w:val="ListParagraph"/>
              <w:numPr>
                <w:ilvl w:val="0"/>
                <w:numId w:val="3"/>
              </w:num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EE0BE7">
              <w:rPr>
                <w:rFonts w:ascii="Calibri" w:eastAsia="Times New Roman" w:hAnsi="Calibri" w:cs="Calibri"/>
              </w:rPr>
              <w:t>If Max had not written Maggie a letter, do you think her class would have sent them supplies?</w:t>
            </w:r>
          </w:p>
          <w:p w:rsidR="00EE0BE7" w:rsidRPr="00EE0BE7" w:rsidRDefault="00EE0BE7" w:rsidP="00EE0BE7">
            <w:pPr>
              <w:pStyle w:val="ListParagraph"/>
              <w:numPr>
                <w:ilvl w:val="0"/>
                <w:numId w:val="3"/>
              </w:num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EE0BE7">
              <w:rPr>
                <w:rFonts w:ascii="Calibri" w:eastAsia="Times New Roman" w:hAnsi="Calibri" w:cs="Calibri"/>
              </w:rPr>
              <w:t>How did Max make faraway friends for his whole class?</w:t>
            </w:r>
          </w:p>
          <w:p w:rsidR="0044599E" w:rsidRDefault="0044599E" w:rsidP="00EB73F6"/>
        </w:tc>
      </w:tr>
      <w:tr w:rsidR="00BE44C2" w:rsidTr="00EE0BE7">
        <w:tc>
          <w:tcPr>
            <w:tcW w:w="2558" w:type="dxa"/>
          </w:tcPr>
          <w:p w:rsidR="00BE44C2" w:rsidRDefault="00BE44C2" w:rsidP="00EB73F6">
            <w:r>
              <w:t xml:space="preserve">13: </w:t>
            </w:r>
            <w:r w:rsidR="0097449E">
              <w:t>A Tree is Growing/</w:t>
            </w:r>
          </w:p>
          <w:p w:rsidR="0097449E" w:rsidRDefault="0097449E" w:rsidP="00EB73F6">
            <w:r>
              <w:t>Ancient Trees Survive</w:t>
            </w:r>
          </w:p>
          <w:p w:rsidR="005E0402" w:rsidRDefault="0044599E" w:rsidP="00EB73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E1CCF3" wp14:editId="51806C07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46355</wp:posOffset>
                      </wp:positionV>
                      <wp:extent cx="695325" cy="1403985"/>
                      <wp:effectExtent l="0" t="0" r="28575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9E" w:rsidRDefault="0044599E" w:rsidP="0044599E">
                                  <w:r>
                                    <w:t>Focus Skill:</w:t>
                                  </w:r>
                                </w:p>
                                <w:p w:rsidR="0044599E" w:rsidRDefault="0044599E" w:rsidP="0044599E">
                                  <w:r>
                                    <w:t>Author’s Purpose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68.25pt;margin-top:3.65pt;width:54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">
                      <v:textbox style="mso-fit-shape-to-text:t">
                        <w:txbxContent>
                          <w:p w:rsidR="0044599E" w:rsidRDefault="0044599E" w:rsidP="0044599E">
                            <w:r>
                              <w:t>Focus Skill:</w:t>
                            </w:r>
                          </w:p>
                          <w:p w:rsidR="0044599E" w:rsidRDefault="0044599E" w:rsidP="0044599E">
                            <w:r>
                              <w:t>Author’s Purpose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6208" w:rsidRDefault="009F6208" w:rsidP="00EB73F6"/>
          <w:p w:rsidR="009F6208" w:rsidRDefault="009F6208" w:rsidP="00EB73F6"/>
          <w:p w:rsidR="009F6208" w:rsidRDefault="009F6208" w:rsidP="00EB73F6"/>
          <w:p w:rsidR="003A1FE4" w:rsidRDefault="003A1FE4" w:rsidP="00EB73F6"/>
          <w:p w:rsidR="00B24147" w:rsidRDefault="00B24147" w:rsidP="00EB73F6"/>
          <w:p w:rsidR="00B24147" w:rsidRDefault="00B24147" w:rsidP="00EB73F6"/>
          <w:p w:rsidR="009F6208" w:rsidRDefault="0044599E" w:rsidP="00EB73F6">
            <w:r>
              <w:t>DELETE Lesson 14</w:t>
            </w:r>
          </w:p>
          <w:p w:rsidR="00BE44C2" w:rsidRDefault="0044599E" w:rsidP="005E0402">
            <w:r>
              <w:t xml:space="preserve"> *Extra Lesson</w:t>
            </w:r>
          </w:p>
        </w:tc>
        <w:tc>
          <w:tcPr>
            <w:tcW w:w="1052" w:type="dxa"/>
          </w:tcPr>
          <w:p w:rsidR="00BE44C2" w:rsidRDefault="008D7D67" w:rsidP="00EB73F6">
            <w:r>
              <w:lastRenderedPageBreak/>
              <w:t>RI1</w:t>
            </w:r>
            <w:r w:rsidR="009F6208">
              <w:t>, RI4</w:t>
            </w:r>
          </w:p>
          <w:p w:rsidR="00BE44C2" w:rsidRDefault="00BE44C2" w:rsidP="00EB73F6"/>
          <w:p w:rsidR="009F6208" w:rsidRDefault="009F6208" w:rsidP="00EB73F6"/>
          <w:p w:rsidR="009F6208" w:rsidRDefault="009F6208" w:rsidP="00EB73F6"/>
          <w:p w:rsidR="009F6208" w:rsidRDefault="009F6208" w:rsidP="00EB73F6"/>
          <w:p w:rsidR="009F6208" w:rsidRDefault="009F6208" w:rsidP="00EB73F6"/>
          <w:p w:rsidR="009F6208" w:rsidRDefault="009F6208" w:rsidP="00EB73F6"/>
          <w:p w:rsidR="003A1FE4" w:rsidRDefault="003A1FE4" w:rsidP="00EB73F6"/>
          <w:p w:rsidR="009F6208" w:rsidRDefault="009F6208" w:rsidP="00EB73F6"/>
        </w:tc>
        <w:tc>
          <w:tcPr>
            <w:tcW w:w="1308" w:type="dxa"/>
          </w:tcPr>
          <w:p w:rsidR="00BE44C2" w:rsidRDefault="008D7D67" w:rsidP="00EB73F6">
            <w:r>
              <w:lastRenderedPageBreak/>
              <w:t>RI3</w:t>
            </w:r>
          </w:p>
          <w:p w:rsidR="009F6208" w:rsidRDefault="009F6208" w:rsidP="00EB73F6"/>
          <w:p w:rsidR="009F6208" w:rsidRDefault="009F6208" w:rsidP="00EB73F6"/>
          <w:p w:rsidR="009F6208" w:rsidRDefault="009F6208" w:rsidP="00EB73F6"/>
          <w:p w:rsidR="009F6208" w:rsidRDefault="009F6208" w:rsidP="00EB73F6">
            <w:r>
              <w:lastRenderedPageBreak/>
              <w:t>RI7</w:t>
            </w:r>
          </w:p>
          <w:p w:rsidR="0044599E" w:rsidRDefault="0044599E" w:rsidP="00EB73F6"/>
          <w:p w:rsidR="0044599E" w:rsidRDefault="0044599E" w:rsidP="00EB73F6"/>
          <w:p w:rsidR="00B24147" w:rsidRDefault="00B24147" w:rsidP="00EB73F6"/>
          <w:p w:rsidR="00B24147" w:rsidRDefault="00B24147" w:rsidP="00EB73F6"/>
          <w:p w:rsidR="006717FE" w:rsidRDefault="006717FE" w:rsidP="00EB73F6"/>
          <w:p w:rsidR="0044599E" w:rsidRDefault="0044599E" w:rsidP="00EB73F6">
            <w:r>
              <w:t>RI6</w:t>
            </w:r>
          </w:p>
          <w:p w:rsidR="0044599E" w:rsidRDefault="0044599E" w:rsidP="00EB73F6"/>
          <w:p w:rsidR="0044599E" w:rsidRDefault="0044599E" w:rsidP="00EB73F6">
            <w:r>
              <w:t>RI8</w:t>
            </w:r>
          </w:p>
        </w:tc>
        <w:tc>
          <w:tcPr>
            <w:tcW w:w="4460" w:type="dxa"/>
          </w:tcPr>
          <w:p w:rsidR="00BE44C2" w:rsidRDefault="008D7D67" w:rsidP="00841532">
            <w:r>
              <w:lastRenderedPageBreak/>
              <w:t>Describe the relationship between a series of scientific ideas or concepts using language that pertains to time, sequence, and caus</w:t>
            </w:r>
            <w:r w:rsidR="009F6208">
              <w:t>e</w:t>
            </w:r>
            <w:r>
              <w:t>/effect</w:t>
            </w:r>
            <w:r w:rsidR="00961ACC">
              <w:t xml:space="preserve"> (C/E in One Small Place in a Tree)</w:t>
            </w:r>
          </w:p>
          <w:p w:rsidR="009F6208" w:rsidRDefault="009F6208" w:rsidP="00841532">
            <w:r>
              <w:lastRenderedPageBreak/>
              <w:t>Use information gained from illustrations and the words in a text to demonstrate understanding of the text</w:t>
            </w:r>
          </w:p>
          <w:p w:rsidR="00B24147" w:rsidRDefault="00B24147" w:rsidP="00841532"/>
          <w:p w:rsidR="00B24147" w:rsidRDefault="00B24147" w:rsidP="00841532"/>
          <w:p w:rsidR="006717FE" w:rsidRDefault="006717FE" w:rsidP="00841532"/>
          <w:p w:rsidR="0044599E" w:rsidRDefault="0044599E" w:rsidP="00841532">
            <w:r>
              <w:t>Distinguish their own point of view from that of the author of a text.</w:t>
            </w:r>
          </w:p>
          <w:p w:rsidR="0044599E" w:rsidRDefault="0044599E" w:rsidP="00841532">
            <w:r>
              <w:t>Describe the logical connection between particular sentences and paragraphs in a text.</w:t>
            </w:r>
          </w:p>
          <w:p w:rsidR="0044599E" w:rsidRDefault="0044599E" w:rsidP="00841532"/>
        </w:tc>
        <w:tc>
          <w:tcPr>
            <w:tcW w:w="3798" w:type="dxa"/>
          </w:tcPr>
          <w:p w:rsidR="00BE44C2" w:rsidRDefault="00B24147" w:rsidP="00B2414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Explain how the daffodil begins to bloom.</w:t>
            </w:r>
          </w:p>
          <w:p w:rsidR="00B24147" w:rsidRDefault="00B24147" w:rsidP="00B24147">
            <w:pPr>
              <w:pStyle w:val="ListParagraph"/>
              <w:numPr>
                <w:ilvl w:val="0"/>
                <w:numId w:val="4"/>
              </w:numPr>
            </w:pPr>
            <w:r>
              <w:t>How does corn grow?</w:t>
            </w:r>
          </w:p>
          <w:p w:rsidR="00B24147" w:rsidRDefault="00B24147" w:rsidP="00B24147"/>
          <w:p w:rsidR="00B24147" w:rsidRDefault="00B24147" w:rsidP="00B24147">
            <w:pPr>
              <w:pStyle w:val="ListParagraph"/>
              <w:numPr>
                <w:ilvl w:val="0"/>
                <w:numId w:val="4"/>
              </w:numPr>
            </w:pPr>
            <w:r>
              <w:t>Explain the different uses for pine trees.</w:t>
            </w:r>
          </w:p>
          <w:p w:rsidR="00B24147" w:rsidRDefault="00B24147" w:rsidP="00B24147">
            <w:pPr>
              <w:pStyle w:val="ListParagraph"/>
            </w:pPr>
          </w:p>
          <w:p w:rsidR="00B24147" w:rsidRDefault="00B24147" w:rsidP="00B24147">
            <w:pPr>
              <w:pStyle w:val="ListParagraph"/>
              <w:numPr>
                <w:ilvl w:val="0"/>
                <w:numId w:val="4"/>
              </w:numPr>
            </w:pPr>
            <w:r>
              <w:t>What kinds of products come from corn?</w:t>
            </w:r>
          </w:p>
          <w:p w:rsidR="006717FE" w:rsidRDefault="006717FE" w:rsidP="00B24147">
            <w:pPr>
              <w:contextualSpacing/>
            </w:pPr>
          </w:p>
          <w:p w:rsidR="003A1FE4" w:rsidRDefault="00B53014" w:rsidP="00B24147">
            <w:pPr>
              <w:contextualSpacing/>
            </w:pPr>
            <w:r>
              <w:t>Maybe use same texts to teach both RI6 and RI8</w:t>
            </w:r>
          </w:p>
          <w:p w:rsidR="003A1FE4" w:rsidRDefault="003A1FE4" w:rsidP="00841532"/>
          <w:p w:rsidR="00B24147" w:rsidRDefault="00B24147" w:rsidP="00841532">
            <w:r>
              <w:t>See grades 2 and 4 to get better understanding of this standard</w:t>
            </w:r>
          </w:p>
          <w:p w:rsidR="0044599E" w:rsidRDefault="003A1FE4" w:rsidP="003A1FE4">
            <w:r>
              <w:t>Use LR to differentiate.</w:t>
            </w:r>
            <w:r w:rsidR="00FE0E72">
              <w:t xml:space="preserve"> Ideas for questions are with the whole class text.</w:t>
            </w:r>
          </w:p>
          <w:p w:rsidR="0044599E" w:rsidRDefault="0044599E" w:rsidP="003A1FE4"/>
          <w:p w:rsidR="00DC671D" w:rsidRDefault="00DC671D" w:rsidP="003A1FE4">
            <w:r>
              <w:t xml:space="preserve">These </w:t>
            </w:r>
            <w:r w:rsidR="00FE0E72">
              <w:t xml:space="preserve">articles are attached documents on </w:t>
            </w:r>
            <w:proofErr w:type="spellStart"/>
            <w:r w:rsidR="00FE0E72">
              <w:t>weebly</w:t>
            </w:r>
            <w:proofErr w:type="spellEnd"/>
            <w:r w:rsidR="00FE0E72">
              <w:t xml:space="preserve"> website.</w:t>
            </w:r>
          </w:p>
          <w:p w:rsidR="00DC671D" w:rsidRDefault="00DC671D" w:rsidP="003A1FE4">
            <w:r>
              <w:t xml:space="preserve">Whole Class: </w:t>
            </w:r>
            <w:proofErr w:type="spellStart"/>
            <w:r>
              <w:t>Birdwatching</w:t>
            </w:r>
            <w:proofErr w:type="spellEnd"/>
          </w:p>
          <w:p w:rsidR="00DC671D" w:rsidRDefault="00DC671D" w:rsidP="003A1FE4">
            <w:r>
              <w:t>AB: Disappearing Forests</w:t>
            </w:r>
          </w:p>
          <w:p w:rsidR="00DC671D" w:rsidRDefault="00DC671D" w:rsidP="003A1FE4">
            <w:r>
              <w:t>ON: Ice Caps</w:t>
            </w:r>
          </w:p>
          <w:p w:rsidR="00F557EA" w:rsidRDefault="002311E4" w:rsidP="003A1FE4">
            <w:r>
              <w:t xml:space="preserve">       Gorillas</w:t>
            </w:r>
          </w:p>
          <w:p w:rsidR="002311E4" w:rsidRDefault="00DC671D" w:rsidP="003A1FE4">
            <w:r>
              <w:t xml:space="preserve">BE: </w:t>
            </w:r>
            <w:r w:rsidR="002311E4">
              <w:t>Rain Forests (2</w:t>
            </w:r>
            <w:r w:rsidR="002311E4" w:rsidRPr="002311E4">
              <w:rPr>
                <w:vertAlign w:val="superscript"/>
              </w:rPr>
              <w:t>nd</w:t>
            </w:r>
            <w:r w:rsidR="002311E4">
              <w:t xml:space="preserve"> gr)</w:t>
            </w:r>
          </w:p>
          <w:p w:rsidR="003A1FE4" w:rsidRDefault="003A1FE4" w:rsidP="003A1FE4">
            <w:r>
              <w:t xml:space="preserve"> </w:t>
            </w:r>
          </w:p>
        </w:tc>
      </w:tr>
      <w:tr w:rsidR="00BE44C2" w:rsidTr="00807020">
        <w:tc>
          <w:tcPr>
            <w:tcW w:w="13176" w:type="dxa"/>
            <w:gridSpan w:val="5"/>
          </w:tcPr>
          <w:p w:rsidR="00BE44C2" w:rsidRDefault="00BE44C2" w:rsidP="00841532">
            <w:r>
              <w:lastRenderedPageBreak/>
              <w:t>Theme 3 Assessment</w:t>
            </w:r>
            <w:r w:rsidR="0044599E">
              <w:t xml:space="preserve"> Jan. 17, 18</w:t>
            </w:r>
          </w:p>
        </w:tc>
      </w:tr>
    </w:tbl>
    <w:p w:rsidR="0044599E" w:rsidRDefault="0044599E"/>
    <w:p w:rsidR="0044599E" w:rsidRDefault="0044599E">
      <w:r>
        <w:t>*continue small group reading chapter book</w:t>
      </w:r>
    </w:p>
    <w:p w:rsidR="00841532" w:rsidRDefault="00D14510">
      <w:r w:rsidRPr="00D14510">
        <w:t>3RL1 – Ask and answer questions to demonstrate understanding of a text, referring explicitly to the text as the basis for the answers.</w:t>
      </w:r>
    </w:p>
    <w:p w:rsidR="00D14510" w:rsidRDefault="00D14510">
      <w:r w:rsidRPr="00D14510">
        <w:t xml:space="preserve">3RI1 - Ask and answer questions to demonstrate understanding of a text, referring explicitly to the text as the basis for the answers. </w:t>
      </w:r>
    </w:p>
    <w:p w:rsidR="00D14510" w:rsidRDefault="00D14510">
      <w:r w:rsidRPr="00D14510">
        <w:lastRenderedPageBreak/>
        <w:t>3RI4 - Determine the meaning of general academic and domain-specific words and phrases in a text relevant to a grade 3 topic or subject area.</w:t>
      </w:r>
    </w:p>
    <w:p w:rsidR="00816BD6" w:rsidRDefault="00816BD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0"/>
        <w:gridCol w:w="568"/>
        <w:gridCol w:w="826"/>
        <w:gridCol w:w="5924"/>
        <w:gridCol w:w="3978"/>
      </w:tblGrid>
      <w:tr w:rsidR="00BE44C2" w:rsidTr="009D03CB">
        <w:tc>
          <w:tcPr>
            <w:tcW w:w="9198" w:type="dxa"/>
            <w:gridSpan w:val="4"/>
          </w:tcPr>
          <w:p w:rsidR="00BE44C2" w:rsidRDefault="00BE44C2" w:rsidP="00841532">
            <w:r>
              <w:lastRenderedPageBreak/>
              <w:t>Theme 4 Duration</w:t>
            </w:r>
            <w:r w:rsidR="0044599E">
              <w:t xml:space="preserve"> Jan.22 –March 13</w:t>
            </w:r>
          </w:p>
        </w:tc>
        <w:tc>
          <w:tcPr>
            <w:tcW w:w="3978" w:type="dxa"/>
          </w:tcPr>
          <w:p w:rsidR="00BE44C2" w:rsidRDefault="00BE44C2" w:rsidP="00841532"/>
        </w:tc>
      </w:tr>
      <w:tr w:rsidR="00BE44C2" w:rsidTr="009D03CB">
        <w:tc>
          <w:tcPr>
            <w:tcW w:w="1880" w:type="dxa"/>
          </w:tcPr>
          <w:p w:rsidR="00BE44C2" w:rsidRDefault="00BE44C2" w:rsidP="00841532">
            <w:r>
              <w:t>Lessons</w:t>
            </w:r>
          </w:p>
        </w:tc>
        <w:tc>
          <w:tcPr>
            <w:tcW w:w="568" w:type="dxa"/>
          </w:tcPr>
          <w:p w:rsidR="00BE44C2" w:rsidRDefault="00BE44C2" w:rsidP="00841532">
            <w:r>
              <w:t>CCSS</w:t>
            </w:r>
          </w:p>
        </w:tc>
        <w:tc>
          <w:tcPr>
            <w:tcW w:w="826" w:type="dxa"/>
          </w:tcPr>
          <w:p w:rsidR="00BE44C2" w:rsidRDefault="00BE44C2" w:rsidP="00841532">
            <w:r>
              <w:t>Additional CCSS To Be Addressed</w:t>
            </w:r>
          </w:p>
        </w:tc>
        <w:tc>
          <w:tcPr>
            <w:tcW w:w="5924" w:type="dxa"/>
          </w:tcPr>
          <w:p w:rsidR="00BE44C2" w:rsidRDefault="00BE44C2" w:rsidP="00841532">
            <w:r>
              <w:t>Instructional shift</w:t>
            </w:r>
          </w:p>
        </w:tc>
        <w:tc>
          <w:tcPr>
            <w:tcW w:w="3978" w:type="dxa"/>
          </w:tcPr>
          <w:p w:rsidR="00BE44C2" w:rsidRDefault="007F004F" w:rsidP="00841532">
            <w:r>
              <w:t>Suggested Resources</w:t>
            </w:r>
          </w:p>
        </w:tc>
      </w:tr>
      <w:tr w:rsidR="00BE44C2" w:rsidTr="009D03CB">
        <w:tc>
          <w:tcPr>
            <w:tcW w:w="1880" w:type="dxa"/>
          </w:tcPr>
          <w:p w:rsidR="00BE44C2" w:rsidRDefault="0044599E" w:rsidP="008415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7FBEDF" wp14:editId="59CA5CD5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57785</wp:posOffset>
                      </wp:positionV>
                      <wp:extent cx="676275" cy="1403985"/>
                      <wp:effectExtent l="0" t="0" r="28575" b="1778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9E" w:rsidRDefault="0044599E">
                                  <w:r>
                                    <w:t>Focus Skill:</w:t>
                                  </w:r>
                                </w:p>
                                <w:p w:rsidR="0044599E" w:rsidRDefault="0044599E">
                                  <w:r>
                                    <w:t>Compare and contrast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65.25pt;margin-top:4.55pt;width:5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">
                      <v:textbox style="mso-fit-shape-to-text:t">
                        <w:txbxContent>
                          <w:p w:rsidR="0044599E" w:rsidRDefault="0044599E">
                            <w:r>
                              <w:t>Focus Skill:</w:t>
                            </w:r>
                          </w:p>
                          <w:p w:rsidR="0044599E" w:rsidRDefault="0044599E">
                            <w:r>
                              <w:t>Compare and contrast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4C2">
              <w:t xml:space="preserve">16: </w:t>
            </w:r>
            <w:r w:rsidR="00AC043D">
              <w:t>Lon Po Po/</w:t>
            </w:r>
            <w:proofErr w:type="spellStart"/>
            <w:r w:rsidR="00AC043D">
              <w:t>Abuelita’s</w:t>
            </w:r>
            <w:proofErr w:type="spellEnd"/>
            <w:r w:rsidR="00AC043D">
              <w:t xml:space="preserve"> Lap</w:t>
            </w:r>
          </w:p>
          <w:p w:rsidR="005E0402" w:rsidRDefault="005E0402" w:rsidP="00841532"/>
          <w:p w:rsidR="00A733B6" w:rsidRDefault="00A733B6" w:rsidP="00841532"/>
          <w:p w:rsidR="00A733B6" w:rsidRDefault="00A733B6" w:rsidP="00841532"/>
          <w:p w:rsidR="00A733B6" w:rsidRDefault="00A733B6" w:rsidP="00841532"/>
          <w:p w:rsidR="00A733B6" w:rsidRDefault="00A733B6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4B092A" w:rsidRDefault="004B092A" w:rsidP="00841532"/>
          <w:p w:rsidR="00BE44C2" w:rsidRDefault="00BE44C2" w:rsidP="00841532">
            <w:r>
              <w:t xml:space="preserve">17: </w:t>
            </w:r>
            <w:r w:rsidR="00AC043D">
              <w:t xml:space="preserve">Two Bear Cubs/Brave </w:t>
            </w:r>
            <w:r w:rsidR="004B092A">
              <w:t>M</w:t>
            </w:r>
            <w:r w:rsidR="00AC043D">
              <w:t>easuring Worm</w:t>
            </w:r>
          </w:p>
          <w:p w:rsidR="00BE44C2" w:rsidRDefault="00BE44C2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BE44C2" w:rsidRDefault="0044599E" w:rsidP="00841532">
            <w:r>
              <w:t>**Extra lesson</w:t>
            </w:r>
          </w:p>
        </w:tc>
        <w:tc>
          <w:tcPr>
            <w:tcW w:w="568" w:type="dxa"/>
          </w:tcPr>
          <w:p w:rsidR="00BE44C2" w:rsidRDefault="00A733B6" w:rsidP="00841532">
            <w:r>
              <w:t>RL1</w:t>
            </w:r>
          </w:p>
          <w:p w:rsidR="00A733B6" w:rsidRDefault="00A733B6" w:rsidP="00841532"/>
          <w:p w:rsidR="00A733B6" w:rsidRDefault="00A733B6" w:rsidP="00841532"/>
          <w:p w:rsidR="00A733B6" w:rsidRDefault="00A733B6" w:rsidP="00841532"/>
          <w:p w:rsidR="00A733B6" w:rsidRDefault="00A733B6" w:rsidP="00841532"/>
          <w:p w:rsidR="00A733B6" w:rsidRDefault="00A733B6" w:rsidP="00841532"/>
          <w:p w:rsidR="00A733B6" w:rsidRDefault="00A733B6" w:rsidP="00841532"/>
          <w:p w:rsidR="00A733B6" w:rsidRDefault="00A733B6" w:rsidP="00841532"/>
          <w:p w:rsidR="00A733B6" w:rsidRDefault="00A733B6" w:rsidP="00841532"/>
        </w:tc>
        <w:tc>
          <w:tcPr>
            <w:tcW w:w="826" w:type="dxa"/>
          </w:tcPr>
          <w:p w:rsidR="00BE44C2" w:rsidRDefault="00AC043D" w:rsidP="00841532">
            <w:r>
              <w:t>RL2</w:t>
            </w:r>
          </w:p>
          <w:p w:rsidR="00A733B6" w:rsidRDefault="00A733B6" w:rsidP="00841532"/>
          <w:p w:rsidR="00A733B6" w:rsidRDefault="00A733B6" w:rsidP="00841532"/>
          <w:p w:rsidR="00A733B6" w:rsidRDefault="00A733B6" w:rsidP="00841532"/>
          <w:p w:rsidR="00A733B6" w:rsidRDefault="00A733B6" w:rsidP="00841532">
            <w:r>
              <w:t>RL4</w:t>
            </w:r>
          </w:p>
          <w:p w:rsidR="00A733B6" w:rsidRDefault="00A733B6" w:rsidP="00841532"/>
          <w:p w:rsidR="00A733B6" w:rsidRDefault="00A733B6" w:rsidP="00841532"/>
          <w:p w:rsidR="004B092A" w:rsidRDefault="004B092A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A733B6" w:rsidRDefault="00A733B6" w:rsidP="00841532">
            <w:r>
              <w:t>RL5</w:t>
            </w:r>
          </w:p>
          <w:p w:rsidR="004B092A" w:rsidRDefault="004B092A" w:rsidP="00841532"/>
          <w:p w:rsidR="004B092A" w:rsidRDefault="004B092A" w:rsidP="00841532"/>
          <w:p w:rsidR="004B092A" w:rsidRDefault="004B092A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A221BB" w:rsidRDefault="00A221BB" w:rsidP="00841532"/>
          <w:p w:rsidR="004B092A" w:rsidRDefault="004B092A" w:rsidP="00841532">
            <w:r>
              <w:t>RL2</w:t>
            </w:r>
          </w:p>
        </w:tc>
        <w:tc>
          <w:tcPr>
            <w:tcW w:w="5924" w:type="dxa"/>
          </w:tcPr>
          <w:p w:rsidR="00BE44C2" w:rsidRDefault="00AC043D" w:rsidP="00BE44C2">
            <w:r>
              <w:t>Recoun</w:t>
            </w:r>
            <w:r w:rsidR="007F004F">
              <w:t>t stories</w:t>
            </w:r>
            <w:r>
              <w:t>; determine the central message, lesson or moral and explain how it is conveyed through key details in the text</w:t>
            </w:r>
          </w:p>
          <w:p w:rsidR="007F004F" w:rsidRDefault="007F004F" w:rsidP="00BE44C2"/>
          <w:p w:rsidR="00A733B6" w:rsidRDefault="00A733B6" w:rsidP="00BE44C2">
            <w:r>
              <w:t>Determine the meaning of words and phrases as they are used in a text, distinguishing literal from nonliteral language</w:t>
            </w:r>
            <w:r w:rsidR="0044599E">
              <w:t xml:space="preserve"> (personification).</w:t>
            </w:r>
          </w:p>
          <w:p w:rsidR="004B092A" w:rsidRDefault="004B092A" w:rsidP="00BE44C2"/>
          <w:p w:rsidR="00A221BB" w:rsidRDefault="00A221BB" w:rsidP="00BE44C2"/>
          <w:p w:rsidR="00A221BB" w:rsidRDefault="00A221BB" w:rsidP="00BE44C2"/>
          <w:p w:rsidR="00A221BB" w:rsidRDefault="00A221BB" w:rsidP="00BE44C2"/>
          <w:p w:rsidR="00A733B6" w:rsidRDefault="00A733B6" w:rsidP="00BE44C2">
            <w:r>
              <w:t xml:space="preserve">Refer to parts </w:t>
            </w:r>
            <w:r w:rsidRPr="0044599E">
              <w:rPr>
                <w:u w:val="single"/>
              </w:rPr>
              <w:t>of dramas</w:t>
            </w:r>
            <w:r>
              <w:t xml:space="preserve"> when writing or speaking about a text, using terms such as scene</w:t>
            </w:r>
            <w:r w:rsidR="004B092A">
              <w:t>: describe how each successive part builds on earlier sections</w:t>
            </w:r>
          </w:p>
          <w:p w:rsidR="007F004F" w:rsidRDefault="007F004F" w:rsidP="00BE44C2"/>
          <w:p w:rsidR="00A221BB" w:rsidRDefault="00A221BB" w:rsidP="00BE44C2"/>
          <w:p w:rsidR="00A221BB" w:rsidRDefault="00A221BB" w:rsidP="00BE44C2"/>
          <w:p w:rsidR="00A221BB" w:rsidRDefault="00A221BB" w:rsidP="00BE44C2"/>
          <w:p w:rsidR="00A221BB" w:rsidRDefault="00A221BB" w:rsidP="00BE44C2"/>
          <w:p w:rsidR="00A221BB" w:rsidRDefault="00A221BB" w:rsidP="00BE44C2"/>
          <w:p w:rsidR="00A221BB" w:rsidRDefault="00A221BB" w:rsidP="00BE44C2"/>
          <w:p w:rsidR="00A221BB" w:rsidRDefault="00A221BB" w:rsidP="00BE44C2"/>
          <w:p w:rsidR="004B092A" w:rsidRDefault="004B092A" w:rsidP="00BE44C2">
            <w:r>
              <w:t xml:space="preserve">Recount myths from diverse cultures; determine the central message, lesson, or moral and explain how it is conveyed </w:t>
            </w:r>
            <w:r>
              <w:lastRenderedPageBreak/>
              <w:t>through key details in the text</w:t>
            </w:r>
          </w:p>
        </w:tc>
        <w:tc>
          <w:tcPr>
            <w:tcW w:w="3978" w:type="dxa"/>
          </w:tcPr>
          <w:p w:rsidR="00BE44C2" w:rsidRDefault="007F004F" w:rsidP="00841532">
            <w:r>
              <w:lastRenderedPageBreak/>
              <w:t>fairy tale from China</w:t>
            </w:r>
          </w:p>
          <w:p w:rsidR="0044599E" w:rsidRDefault="0044599E" w:rsidP="00841532"/>
          <w:p w:rsidR="0044599E" w:rsidRDefault="0044599E" w:rsidP="00841532"/>
          <w:p w:rsidR="0044599E" w:rsidRDefault="0044599E" w:rsidP="00841532"/>
          <w:p w:rsidR="00A221BB" w:rsidRPr="00A221BB" w:rsidRDefault="00A221BB" w:rsidP="00A221BB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A221BB">
              <w:rPr>
                <w:rFonts w:ascii="Calibri" w:eastAsia="Times New Roman" w:hAnsi="Calibri" w:cs="Calibri"/>
              </w:rPr>
              <w:t xml:space="preserve">Personification: </w:t>
            </w:r>
            <w:r w:rsidRPr="00A221BB">
              <w:rPr>
                <w:rFonts w:ascii="Comic Sans MS" w:eastAsia="Times New Roman" w:hAnsi="Comic Sans MS" w:cs="Calibri"/>
                <w:color w:val="000000"/>
                <w:sz w:val="20"/>
                <w:szCs w:val="20"/>
              </w:rPr>
              <w:t>Giving something (animal, inanimate objects) human qualities</w:t>
            </w:r>
            <w:r w:rsidRPr="00A221BB">
              <w:rPr>
                <w:rFonts w:ascii="Comic Sans MS" w:eastAsia="Times New Roman" w:hAnsi="Comic Sans MS" w:cs="Calibri"/>
                <w:sz w:val="20"/>
                <w:szCs w:val="20"/>
              </w:rPr>
              <w:t xml:space="preserve"> </w:t>
            </w:r>
          </w:p>
          <w:p w:rsidR="00A221BB" w:rsidRPr="00A221BB" w:rsidRDefault="00A221BB" w:rsidP="00A221BB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A221BB">
              <w:rPr>
                <w:rFonts w:ascii="Calibri" w:eastAsia="Times New Roman" w:hAnsi="Calibri" w:cs="Calibri"/>
              </w:rPr>
              <w:t>-What clues tell you that this wolf is not like a regular wolf?</w:t>
            </w:r>
          </w:p>
          <w:p w:rsidR="00A221BB" w:rsidRPr="00A221BB" w:rsidRDefault="00A221BB" w:rsidP="00A221BB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A221BB">
              <w:rPr>
                <w:rFonts w:ascii="Calibri" w:eastAsia="Times New Roman" w:hAnsi="Calibri" w:cs="Calibri"/>
              </w:rPr>
              <w:t>-How does the wolf act like a person?</w:t>
            </w:r>
          </w:p>
          <w:p w:rsidR="0044599E" w:rsidRDefault="0044599E" w:rsidP="00841532"/>
          <w:p w:rsidR="00A221BB" w:rsidRPr="00A221BB" w:rsidRDefault="00A221BB" w:rsidP="00A221BB">
            <w:proofErr w:type="gramStart"/>
            <w:r>
              <w:t>Possible ??</w:t>
            </w:r>
            <w:proofErr w:type="gramEnd"/>
            <w:r>
              <w:t xml:space="preserve"> to help instruction-</w:t>
            </w:r>
          </w:p>
          <w:p w:rsidR="00A221BB" w:rsidRPr="00A221BB" w:rsidRDefault="00A221BB" w:rsidP="00A221BB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A221BB">
              <w:rPr>
                <w:rFonts w:ascii="Calibri" w:eastAsia="Times New Roman" w:hAnsi="Calibri" w:cs="Calibri"/>
              </w:rPr>
              <w:t>-What happens in the first scene?</w:t>
            </w:r>
          </w:p>
          <w:p w:rsidR="00A221BB" w:rsidRPr="00A221BB" w:rsidRDefault="00A221BB" w:rsidP="00A221BB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A221BB">
              <w:rPr>
                <w:rFonts w:ascii="Calibri" w:eastAsia="Times New Roman" w:hAnsi="Calibri" w:cs="Calibri"/>
              </w:rPr>
              <w:t>-How does the first scene set up the problem to be solved?</w:t>
            </w:r>
          </w:p>
          <w:p w:rsidR="00A221BB" w:rsidRPr="00A221BB" w:rsidRDefault="00A221BB" w:rsidP="00A221BB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A221BB">
              <w:rPr>
                <w:rFonts w:ascii="Calibri" w:eastAsia="Times New Roman" w:hAnsi="Calibri" w:cs="Calibri"/>
              </w:rPr>
              <w:t>-In what scene is the conflict solved?</w:t>
            </w:r>
          </w:p>
          <w:p w:rsidR="00A221BB" w:rsidRPr="00A221BB" w:rsidRDefault="00A221BB" w:rsidP="00A221BB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A221BB">
              <w:rPr>
                <w:rFonts w:ascii="Calibri" w:eastAsia="Times New Roman" w:hAnsi="Calibri" w:cs="Calibri"/>
              </w:rPr>
              <w:t>-In what scene are the bear cubs rescued?</w:t>
            </w:r>
          </w:p>
          <w:p w:rsidR="00A221BB" w:rsidRPr="00A221BB" w:rsidRDefault="00A221BB" w:rsidP="00A221BB">
            <w:pPr>
              <w:rPr>
                <w:rFonts w:ascii="Segoe UI" w:eastAsia="Times New Roman" w:hAnsi="Segoe UI" w:cs="Segoe UI"/>
                <w:sz w:val="27"/>
                <w:szCs w:val="27"/>
              </w:rPr>
            </w:pPr>
            <w:r w:rsidRPr="00A221BB">
              <w:rPr>
                <w:rFonts w:ascii="Calibri" w:eastAsia="Times New Roman" w:hAnsi="Calibri" w:cs="Calibri"/>
              </w:rPr>
              <w:t>-What important event happens in scene 2?</w:t>
            </w:r>
          </w:p>
          <w:p w:rsidR="00A221BB" w:rsidRDefault="00A221BB" w:rsidP="00841532"/>
          <w:p w:rsidR="0044599E" w:rsidRDefault="00B53014" w:rsidP="00841532">
            <w:r>
              <w:t>Use selections from this websi</w:t>
            </w:r>
            <w:r w:rsidR="00565BD9">
              <w:t>te not used earlier in the year or videos from discovery education for myths and fables</w:t>
            </w:r>
            <w:r w:rsidR="008D058D">
              <w:t>.</w:t>
            </w:r>
          </w:p>
          <w:p w:rsidR="0044599E" w:rsidRDefault="00B53014" w:rsidP="00841532">
            <w:hyperlink r:id="rId16" w:history="1">
              <w:r w:rsidRPr="00965502">
                <w:rPr>
                  <w:rStyle w:val="Hyperlink"/>
                </w:rPr>
                <w:t>http://www.starfall.com/n/level-c/greek-myths/play.htm?f</w:t>
              </w:r>
            </w:hyperlink>
          </w:p>
        </w:tc>
      </w:tr>
      <w:tr w:rsidR="00BE44C2" w:rsidTr="009D03CB">
        <w:trPr>
          <w:trHeight w:val="1745"/>
        </w:trPr>
        <w:tc>
          <w:tcPr>
            <w:tcW w:w="1880" w:type="dxa"/>
          </w:tcPr>
          <w:p w:rsidR="005E0402" w:rsidRDefault="0044599E" w:rsidP="0084153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01D6F4" wp14:editId="48A0009E">
                      <wp:simplePos x="0" y="0"/>
                      <wp:positionH relativeFrom="column">
                        <wp:posOffset>-857250</wp:posOffset>
                      </wp:positionH>
                      <wp:positionV relativeFrom="paragraph">
                        <wp:posOffset>84455</wp:posOffset>
                      </wp:positionV>
                      <wp:extent cx="676275" cy="140398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9E" w:rsidRDefault="0044599E" w:rsidP="0044599E">
                                  <w:r>
                                    <w:t>Focus Skill:</w:t>
                                  </w:r>
                                </w:p>
                                <w:p w:rsidR="0044599E" w:rsidRDefault="0044599E" w:rsidP="0044599E">
                                  <w:r>
                                    <w:t>Theme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67.5pt;margin-top:6.65pt;width:5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">
                      <v:textbox style="mso-fit-shape-to-text:t">
                        <w:txbxContent>
                          <w:p w:rsidR="0044599E" w:rsidRDefault="0044599E" w:rsidP="0044599E">
                            <w:r>
                              <w:t>Focus Skill:</w:t>
                            </w:r>
                          </w:p>
                          <w:p w:rsidR="0044599E" w:rsidRDefault="0044599E" w:rsidP="0044599E">
                            <w:r>
                              <w:t>Theme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4C2">
              <w:t xml:space="preserve">18: </w:t>
            </w:r>
            <w:r w:rsidR="00AC043D">
              <w:t xml:space="preserve">Me and Uncle </w:t>
            </w:r>
            <w:proofErr w:type="spellStart"/>
            <w:r w:rsidR="00AC043D">
              <w:t>Romie</w:t>
            </w:r>
            <w:proofErr w:type="spellEnd"/>
            <w:r w:rsidR="00AC043D">
              <w:t>/The Art of Collage</w:t>
            </w:r>
          </w:p>
          <w:p w:rsidR="005E0402" w:rsidRDefault="005E0402" w:rsidP="00841532"/>
          <w:p w:rsidR="00BE44C2" w:rsidRDefault="00BE44C2" w:rsidP="00841532">
            <w:r>
              <w:t xml:space="preserve">19: </w:t>
            </w:r>
            <w:r w:rsidR="00AC043D">
              <w:t>Half-Chicken/I Sailed on Half a Ship</w:t>
            </w:r>
          </w:p>
          <w:p w:rsidR="00BE44C2" w:rsidRDefault="00BE44C2" w:rsidP="00841532"/>
          <w:p w:rsidR="00BE44C2" w:rsidRDefault="00BE44C2" w:rsidP="00841532"/>
        </w:tc>
        <w:tc>
          <w:tcPr>
            <w:tcW w:w="568" w:type="dxa"/>
          </w:tcPr>
          <w:p w:rsidR="00BE44C2" w:rsidRDefault="004B092A" w:rsidP="00841532">
            <w:r>
              <w:t>RL1</w:t>
            </w:r>
          </w:p>
          <w:p w:rsidR="00BE44C2" w:rsidRDefault="00BE44C2" w:rsidP="00841532"/>
          <w:p w:rsidR="00BE44C2" w:rsidRDefault="00BE44C2" w:rsidP="00841532"/>
          <w:p w:rsidR="00B13C12" w:rsidRDefault="00B13C12" w:rsidP="00841532"/>
        </w:tc>
        <w:tc>
          <w:tcPr>
            <w:tcW w:w="826" w:type="dxa"/>
          </w:tcPr>
          <w:p w:rsidR="00BE44C2" w:rsidRDefault="00BE44C2" w:rsidP="00841532"/>
          <w:p w:rsidR="00526931" w:rsidRDefault="00526931" w:rsidP="00841532"/>
          <w:p w:rsidR="00526931" w:rsidRDefault="00526931" w:rsidP="00841532"/>
          <w:p w:rsidR="009D03CB" w:rsidRDefault="009D03CB" w:rsidP="00841532">
            <w:bookmarkStart w:id="0" w:name="_GoBack"/>
            <w:bookmarkEnd w:id="0"/>
          </w:p>
          <w:p w:rsidR="00526931" w:rsidRDefault="00526931" w:rsidP="00841532">
            <w:r>
              <w:t>RL5</w:t>
            </w:r>
          </w:p>
          <w:p w:rsidR="0044599E" w:rsidRDefault="0044599E" w:rsidP="00841532"/>
          <w:p w:rsidR="0044599E" w:rsidRDefault="0044599E" w:rsidP="00841532"/>
          <w:p w:rsidR="0044599E" w:rsidRDefault="0044599E" w:rsidP="00841532"/>
          <w:p w:rsidR="009D03CB" w:rsidRDefault="009D03CB" w:rsidP="00841532"/>
          <w:p w:rsidR="009D03CB" w:rsidRDefault="009D03CB" w:rsidP="00841532"/>
          <w:p w:rsidR="0044599E" w:rsidRDefault="0044599E" w:rsidP="00841532">
            <w:r>
              <w:t>RL9</w:t>
            </w:r>
          </w:p>
          <w:p w:rsidR="0044599E" w:rsidRDefault="0044599E" w:rsidP="00841532"/>
          <w:p w:rsidR="0044599E" w:rsidRDefault="0044599E" w:rsidP="00841532"/>
          <w:p w:rsidR="0044599E" w:rsidRDefault="0044599E" w:rsidP="00841532"/>
          <w:p w:rsidR="0044599E" w:rsidRDefault="0044599E" w:rsidP="00841532"/>
          <w:p w:rsidR="0044599E" w:rsidRDefault="0044599E" w:rsidP="00841532">
            <w:r>
              <w:t>RL5</w:t>
            </w:r>
          </w:p>
          <w:p w:rsidR="0044599E" w:rsidRDefault="0044599E" w:rsidP="00841532"/>
          <w:p w:rsidR="0044599E" w:rsidRDefault="0044599E" w:rsidP="00841532"/>
          <w:p w:rsidR="0044599E" w:rsidRDefault="0044599E" w:rsidP="00841532"/>
        </w:tc>
        <w:tc>
          <w:tcPr>
            <w:tcW w:w="5924" w:type="dxa"/>
          </w:tcPr>
          <w:p w:rsidR="00BE44C2" w:rsidRDefault="00BE44C2" w:rsidP="00841532"/>
          <w:p w:rsidR="00526931" w:rsidRDefault="00526931" w:rsidP="00841532"/>
          <w:p w:rsidR="009D03CB" w:rsidRDefault="009D03CB" w:rsidP="00841532"/>
          <w:p w:rsidR="00526931" w:rsidRDefault="00526931" w:rsidP="00841532"/>
          <w:p w:rsidR="00526931" w:rsidRDefault="00526931" w:rsidP="00841532">
            <w:r>
              <w:t xml:space="preserve">Refer to parts </w:t>
            </w:r>
            <w:r w:rsidRPr="0044599E">
              <w:rPr>
                <w:u w:val="single"/>
              </w:rPr>
              <w:t>of poems</w:t>
            </w:r>
            <w:r>
              <w:t xml:space="preserve"> when writing or speaking about a text, using terms such as stanza; describe how each successive part builds on earlier sections</w:t>
            </w:r>
          </w:p>
          <w:p w:rsidR="0044599E" w:rsidRDefault="0044599E" w:rsidP="00841532"/>
          <w:p w:rsidR="009D03CB" w:rsidRDefault="009D03CB" w:rsidP="00841532"/>
          <w:p w:rsidR="009D03CB" w:rsidRDefault="009D03CB" w:rsidP="00841532"/>
          <w:p w:rsidR="0044599E" w:rsidRDefault="0044599E" w:rsidP="0044599E">
            <w:r>
              <w:t>Compare and contrast the themes, settings, and plots of stories written by the same author about the same or similar characters (e.g. in books from a series). (from theme 2)</w:t>
            </w:r>
          </w:p>
          <w:p w:rsidR="0044599E" w:rsidRDefault="0044599E" w:rsidP="0044599E"/>
          <w:p w:rsidR="0044599E" w:rsidRDefault="0044599E" w:rsidP="0044599E">
            <w:r>
              <w:t xml:space="preserve">Refer to parts </w:t>
            </w:r>
            <w:r w:rsidRPr="0044599E">
              <w:rPr>
                <w:u w:val="single"/>
              </w:rPr>
              <w:t>of stories</w:t>
            </w:r>
            <w:r>
              <w:t>, when writing or speaking about a text, using terms such as chapter; describe how each successive part builds on earlier sections.</w:t>
            </w:r>
          </w:p>
          <w:p w:rsidR="0044599E" w:rsidRDefault="0044599E" w:rsidP="00841532"/>
        </w:tc>
        <w:tc>
          <w:tcPr>
            <w:tcW w:w="3978" w:type="dxa"/>
          </w:tcPr>
          <w:p w:rsidR="00BE44C2" w:rsidRDefault="00BE44C2" w:rsidP="00841532"/>
          <w:p w:rsidR="0044599E" w:rsidRDefault="0044599E" w:rsidP="00841532"/>
          <w:p w:rsidR="009D03CB" w:rsidRDefault="009D03CB" w:rsidP="00841532"/>
          <w:p w:rsidR="0044599E" w:rsidRDefault="009D03CB" w:rsidP="00841532">
            <w:r>
              <w:t>“</w:t>
            </w:r>
            <w:r w:rsidR="0044599E">
              <w:t>Eating</w:t>
            </w:r>
            <w:r>
              <w:t xml:space="preserve"> while Reading” by Gary Soto</w:t>
            </w:r>
          </w:p>
          <w:p w:rsidR="009D03CB" w:rsidRDefault="009D03CB" w:rsidP="00841532">
            <w:r>
              <w:t>Read aloud on website or text in attached documents</w:t>
            </w:r>
          </w:p>
          <w:p w:rsidR="009D03CB" w:rsidRDefault="009D03CB" w:rsidP="00841532">
            <w:hyperlink r:id="rId17" w:history="1">
              <w:r w:rsidRPr="005D6CE7">
                <w:rPr>
                  <w:rStyle w:val="Hyperlink"/>
                </w:rPr>
                <w:t>http://lmsscience.watchknowlearn.org/Video.aspx?VideoID=36330&amp;CategoryID=10488</w:t>
              </w:r>
            </w:hyperlink>
          </w:p>
          <w:p w:rsidR="009D03CB" w:rsidRDefault="009D03CB" w:rsidP="00841532"/>
          <w:p w:rsidR="0044599E" w:rsidRDefault="0044599E" w:rsidP="00841532"/>
          <w:p w:rsidR="0044599E" w:rsidRDefault="0044599E" w:rsidP="00841532"/>
          <w:p w:rsidR="0044599E" w:rsidRDefault="0044599E" w:rsidP="00841532"/>
        </w:tc>
      </w:tr>
      <w:tr w:rsidR="00BE44C2" w:rsidTr="009D03CB">
        <w:tc>
          <w:tcPr>
            <w:tcW w:w="13176" w:type="dxa"/>
            <w:gridSpan w:val="5"/>
          </w:tcPr>
          <w:p w:rsidR="00BE44C2" w:rsidRDefault="00BE44C2" w:rsidP="00841532">
            <w:r>
              <w:t>Theme 4 Assessment</w:t>
            </w:r>
            <w:r w:rsidR="0044599E">
              <w:t xml:space="preserve"> March 14, 15</w:t>
            </w:r>
          </w:p>
        </w:tc>
      </w:tr>
    </w:tbl>
    <w:p w:rsidR="00650D30" w:rsidRDefault="00650D30">
      <w:r w:rsidRPr="00650D30">
        <w:t>3RL1 – Ask and answer questions to demonstrate understanding of a text, referring explicitly to the text as the basis for the answers.</w:t>
      </w:r>
    </w:p>
    <w:p w:rsidR="0044599E" w:rsidRDefault="004459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006"/>
        <w:gridCol w:w="1170"/>
        <w:gridCol w:w="4924"/>
        <w:gridCol w:w="3644"/>
      </w:tblGrid>
      <w:tr w:rsidR="00BE44C2" w:rsidTr="00BE44C2">
        <w:tc>
          <w:tcPr>
            <w:tcW w:w="9532" w:type="dxa"/>
            <w:gridSpan w:val="4"/>
          </w:tcPr>
          <w:p w:rsidR="00BE44C2" w:rsidRDefault="00BE44C2" w:rsidP="003C380D">
            <w:r>
              <w:lastRenderedPageBreak/>
              <w:t>Theme 5 Duration</w:t>
            </w:r>
            <w:r w:rsidR="0044599E">
              <w:t xml:space="preserve"> March 18-May 1</w:t>
            </w:r>
          </w:p>
        </w:tc>
        <w:tc>
          <w:tcPr>
            <w:tcW w:w="3644" w:type="dxa"/>
          </w:tcPr>
          <w:p w:rsidR="00BE44C2" w:rsidRDefault="00BE44C2" w:rsidP="003C380D"/>
        </w:tc>
      </w:tr>
      <w:tr w:rsidR="00BE44C2" w:rsidTr="00816BD6">
        <w:tc>
          <w:tcPr>
            <w:tcW w:w="2432" w:type="dxa"/>
          </w:tcPr>
          <w:p w:rsidR="00BE44C2" w:rsidRDefault="00BE44C2" w:rsidP="003C380D">
            <w:r>
              <w:t>Lessons</w:t>
            </w:r>
          </w:p>
        </w:tc>
        <w:tc>
          <w:tcPr>
            <w:tcW w:w="1006" w:type="dxa"/>
          </w:tcPr>
          <w:p w:rsidR="00BE44C2" w:rsidRDefault="00BE44C2" w:rsidP="003C380D">
            <w:r>
              <w:t>CCSS</w:t>
            </w:r>
          </w:p>
        </w:tc>
        <w:tc>
          <w:tcPr>
            <w:tcW w:w="1170" w:type="dxa"/>
          </w:tcPr>
          <w:p w:rsidR="00BE44C2" w:rsidRDefault="00BE44C2" w:rsidP="003C380D">
            <w:r>
              <w:t>Additional CCSS To Be Addressed</w:t>
            </w:r>
          </w:p>
        </w:tc>
        <w:tc>
          <w:tcPr>
            <w:tcW w:w="4924" w:type="dxa"/>
          </w:tcPr>
          <w:p w:rsidR="00BE44C2" w:rsidRDefault="00BE44C2" w:rsidP="003C380D">
            <w:r>
              <w:t>Instructional shift</w:t>
            </w:r>
          </w:p>
        </w:tc>
        <w:tc>
          <w:tcPr>
            <w:tcW w:w="3644" w:type="dxa"/>
          </w:tcPr>
          <w:p w:rsidR="00BE44C2" w:rsidRDefault="00816BD6" w:rsidP="003C380D">
            <w:r>
              <w:t>Suggested Resources</w:t>
            </w:r>
          </w:p>
        </w:tc>
      </w:tr>
      <w:tr w:rsidR="00BE44C2" w:rsidTr="00816BD6">
        <w:tc>
          <w:tcPr>
            <w:tcW w:w="2432" w:type="dxa"/>
          </w:tcPr>
          <w:p w:rsidR="005E0402" w:rsidRDefault="0044599E" w:rsidP="003C38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6F55BB" wp14:editId="7F38B4DB">
                      <wp:simplePos x="0" y="0"/>
                      <wp:positionH relativeFrom="column">
                        <wp:posOffset>-875665</wp:posOffset>
                      </wp:positionH>
                      <wp:positionV relativeFrom="paragraph">
                        <wp:posOffset>164465</wp:posOffset>
                      </wp:positionV>
                      <wp:extent cx="762000" cy="1403985"/>
                      <wp:effectExtent l="0" t="0" r="1905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9E" w:rsidRDefault="0044599E">
                                  <w:r>
                                    <w:t>Focus Skill:</w:t>
                                  </w:r>
                                </w:p>
                                <w:p w:rsidR="0044599E" w:rsidRDefault="0044599E">
                                  <w:r>
                                    <w:t>Sequence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68.95pt;margin-top:12.95pt;width:60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">
                      <v:textbox style="mso-fit-shape-to-text:t">
                        <w:txbxContent>
                          <w:p w:rsidR="0044599E" w:rsidRDefault="0044599E">
                            <w:r>
                              <w:t>Focus Skill:</w:t>
                            </w:r>
                          </w:p>
                          <w:p w:rsidR="0044599E" w:rsidRDefault="0044599E">
                            <w:r>
                              <w:t>Sequence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4C2">
              <w:t>21</w:t>
            </w:r>
            <w:r w:rsidR="00650D30">
              <w:t>: Antarctic Ice/Diary of a Very Short Winter Day</w:t>
            </w:r>
          </w:p>
          <w:p w:rsidR="005E0402" w:rsidRDefault="005E0402" w:rsidP="003C380D"/>
          <w:p w:rsidR="00BE44C2" w:rsidRDefault="00BE44C2" w:rsidP="005E0402">
            <w:r>
              <w:t xml:space="preserve">22: </w:t>
            </w:r>
            <w:r w:rsidR="00650D30">
              <w:t>Bat Loves the Night/Bottlenose Dolphins</w:t>
            </w:r>
          </w:p>
        </w:tc>
        <w:tc>
          <w:tcPr>
            <w:tcW w:w="1006" w:type="dxa"/>
          </w:tcPr>
          <w:p w:rsidR="00BE44C2" w:rsidRDefault="007905AB" w:rsidP="003C380D">
            <w:r>
              <w:t>RI3, RI1, RI4</w:t>
            </w:r>
          </w:p>
          <w:p w:rsidR="007905AB" w:rsidRDefault="007905AB" w:rsidP="003C380D"/>
          <w:p w:rsidR="007905AB" w:rsidRDefault="007905AB" w:rsidP="003C380D"/>
          <w:p w:rsidR="007905AB" w:rsidRDefault="007905AB" w:rsidP="003C380D"/>
          <w:p w:rsidR="007905AB" w:rsidRDefault="007905AB" w:rsidP="003C380D"/>
        </w:tc>
        <w:tc>
          <w:tcPr>
            <w:tcW w:w="1170" w:type="dxa"/>
          </w:tcPr>
          <w:p w:rsidR="00BE44C2" w:rsidRDefault="00BE44C2" w:rsidP="003C380D"/>
          <w:p w:rsidR="0044599E" w:rsidRDefault="0044599E" w:rsidP="003C380D"/>
          <w:p w:rsidR="0044599E" w:rsidRDefault="0044599E" w:rsidP="003C380D"/>
          <w:p w:rsidR="0044599E" w:rsidRDefault="0044599E" w:rsidP="003C380D"/>
          <w:p w:rsidR="0044599E" w:rsidRDefault="0044599E" w:rsidP="003C380D">
            <w:r>
              <w:t>RI9</w:t>
            </w:r>
          </w:p>
        </w:tc>
        <w:tc>
          <w:tcPr>
            <w:tcW w:w="4924" w:type="dxa"/>
          </w:tcPr>
          <w:p w:rsidR="00BE44C2" w:rsidRDefault="00BE44C2" w:rsidP="003C380D"/>
          <w:p w:rsidR="0044599E" w:rsidRDefault="0044599E" w:rsidP="003C380D"/>
          <w:p w:rsidR="0044599E" w:rsidRDefault="0044599E" w:rsidP="003C380D"/>
          <w:p w:rsidR="0044599E" w:rsidRDefault="0044599E" w:rsidP="003C380D"/>
          <w:p w:rsidR="0044599E" w:rsidRDefault="0044599E" w:rsidP="003C380D">
            <w:r>
              <w:t>Compare and contrast the most important points and key details presented in two texts on the same topic.</w:t>
            </w:r>
          </w:p>
        </w:tc>
        <w:tc>
          <w:tcPr>
            <w:tcW w:w="3644" w:type="dxa"/>
          </w:tcPr>
          <w:p w:rsidR="00BE44C2" w:rsidRDefault="00BE44C2" w:rsidP="003C380D"/>
        </w:tc>
      </w:tr>
      <w:tr w:rsidR="0044599E" w:rsidRPr="0044599E" w:rsidTr="00816BD6">
        <w:tc>
          <w:tcPr>
            <w:tcW w:w="2432" w:type="dxa"/>
          </w:tcPr>
          <w:p w:rsidR="00BE44C2" w:rsidRPr="0044599E" w:rsidRDefault="0044599E" w:rsidP="003C380D">
            <w:r w:rsidRPr="004459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7F322A" wp14:editId="53B451CB">
                      <wp:simplePos x="0" y="0"/>
                      <wp:positionH relativeFrom="column">
                        <wp:posOffset>-875665</wp:posOffset>
                      </wp:positionH>
                      <wp:positionV relativeFrom="paragraph">
                        <wp:posOffset>49530</wp:posOffset>
                      </wp:positionV>
                      <wp:extent cx="762000" cy="1403985"/>
                      <wp:effectExtent l="0" t="0" r="19050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9E" w:rsidRDefault="0044599E" w:rsidP="0044599E">
                                  <w:r>
                                    <w:t>Focus Skill:</w:t>
                                  </w:r>
                                </w:p>
                                <w:p w:rsidR="0044599E" w:rsidRDefault="0044599E" w:rsidP="0044599E">
                                  <w:r>
                                    <w:t>Cause/Effect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68.95pt;margin-top:3.9pt;width:60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">
                      <v:textbox style="mso-fit-shape-to-text:t">
                        <w:txbxContent>
                          <w:p w:rsidR="0044599E" w:rsidRDefault="0044599E" w:rsidP="0044599E">
                            <w:r>
                              <w:t>Focus Skill:</w:t>
                            </w:r>
                          </w:p>
                          <w:p w:rsidR="0044599E" w:rsidRDefault="0044599E" w:rsidP="0044599E">
                            <w:r>
                              <w:t>Cause/Effect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4C2" w:rsidRPr="0044599E">
              <w:t xml:space="preserve">23: </w:t>
            </w:r>
            <w:r w:rsidR="00650D30" w:rsidRPr="0044599E">
              <w:t>Chestnut Cove/Mayors</w:t>
            </w:r>
          </w:p>
          <w:p w:rsidR="005E0402" w:rsidRPr="0044599E" w:rsidRDefault="005E0402" w:rsidP="003C380D"/>
          <w:p w:rsidR="00816BD6" w:rsidRDefault="00816BD6" w:rsidP="003C380D"/>
          <w:p w:rsidR="0044599E" w:rsidRDefault="0044599E" w:rsidP="003C380D"/>
          <w:p w:rsidR="0044599E" w:rsidRDefault="0044599E" w:rsidP="003C380D"/>
          <w:p w:rsidR="0044599E" w:rsidRPr="0044599E" w:rsidRDefault="0044599E" w:rsidP="003C380D"/>
          <w:p w:rsidR="00BE44C2" w:rsidRPr="0044599E" w:rsidRDefault="00BE44C2" w:rsidP="003C380D">
            <w:r w:rsidRPr="0044599E">
              <w:t xml:space="preserve">24: </w:t>
            </w:r>
            <w:r w:rsidR="00650D30" w:rsidRPr="0044599E">
              <w:t xml:space="preserve">Ramona </w:t>
            </w:r>
            <w:proofErr w:type="spellStart"/>
            <w:r w:rsidR="00650D30" w:rsidRPr="0044599E">
              <w:t>Quimby</w:t>
            </w:r>
            <w:proofErr w:type="spellEnd"/>
            <w:r w:rsidR="00650D30" w:rsidRPr="0044599E">
              <w:t>, Age 8/Slam Dunk Water</w:t>
            </w:r>
          </w:p>
          <w:p w:rsidR="00BE44C2" w:rsidRPr="0044599E" w:rsidRDefault="00BE44C2" w:rsidP="003C380D"/>
        </w:tc>
        <w:tc>
          <w:tcPr>
            <w:tcW w:w="1006" w:type="dxa"/>
          </w:tcPr>
          <w:p w:rsidR="00BE44C2" w:rsidRPr="0044599E" w:rsidRDefault="007905AB" w:rsidP="003C380D">
            <w:r w:rsidRPr="0044599E">
              <w:t>RL1</w:t>
            </w:r>
          </w:p>
        </w:tc>
        <w:tc>
          <w:tcPr>
            <w:tcW w:w="1170" w:type="dxa"/>
          </w:tcPr>
          <w:p w:rsidR="00BE44C2" w:rsidRPr="0044599E" w:rsidRDefault="00F9213D" w:rsidP="003C380D">
            <w:r w:rsidRPr="0044599E">
              <w:t>RL4</w:t>
            </w:r>
          </w:p>
          <w:p w:rsidR="00BE44C2" w:rsidRPr="0044599E" w:rsidRDefault="00BE44C2" w:rsidP="003C380D"/>
          <w:p w:rsidR="00BF4E7A" w:rsidRPr="0044599E" w:rsidRDefault="00BF4E7A" w:rsidP="003C380D"/>
          <w:p w:rsidR="00816BD6" w:rsidRDefault="0044599E" w:rsidP="003C380D">
            <w:r>
              <w:br/>
              <w:t>RI8</w:t>
            </w:r>
          </w:p>
          <w:p w:rsidR="0044599E" w:rsidRPr="0044599E" w:rsidRDefault="0044599E" w:rsidP="003C380D"/>
          <w:p w:rsidR="0044599E" w:rsidRDefault="0044599E" w:rsidP="003C380D"/>
          <w:p w:rsidR="00BF4E7A" w:rsidRPr="0044599E" w:rsidRDefault="00BF4E7A" w:rsidP="003C380D">
            <w:r w:rsidRPr="0044599E">
              <w:t>RL6</w:t>
            </w:r>
          </w:p>
          <w:p w:rsidR="00BF4E7A" w:rsidRPr="0044599E" w:rsidRDefault="00BF4E7A" w:rsidP="003C380D"/>
        </w:tc>
        <w:tc>
          <w:tcPr>
            <w:tcW w:w="4924" w:type="dxa"/>
          </w:tcPr>
          <w:p w:rsidR="00F9213D" w:rsidRDefault="00F9213D" w:rsidP="00F9213D">
            <w:r w:rsidRPr="0044599E">
              <w:t>Determine the meaning of words and phrases as they are used in a text, distinguishing literal from nonliteral language (personification)</w:t>
            </w:r>
          </w:p>
          <w:p w:rsidR="0044599E" w:rsidRPr="0044599E" w:rsidRDefault="0044599E" w:rsidP="00F9213D"/>
          <w:p w:rsidR="00BF4E7A" w:rsidRDefault="0044599E" w:rsidP="003C380D">
            <w:r>
              <w:t>Describe the logical connection between particular sentences and paragraphs in a text (cause/effect)</w:t>
            </w:r>
          </w:p>
          <w:p w:rsidR="0044599E" w:rsidRPr="0044599E" w:rsidRDefault="0044599E" w:rsidP="003C380D"/>
          <w:p w:rsidR="00BF4E7A" w:rsidRPr="0044599E" w:rsidRDefault="00BF4E7A" w:rsidP="003C380D">
            <w:r w:rsidRPr="0044599E">
              <w:t>Distinguish their own point of view from that of the narrator or those of the characters</w:t>
            </w:r>
          </w:p>
        </w:tc>
        <w:tc>
          <w:tcPr>
            <w:tcW w:w="3644" w:type="dxa"/>
          </w:tcPr>
          <w:p w:rsidR="00BE44C2" w:rsidRPr="0044599E" w:rsidRDefault="00BE44C2" w:rsidP="003C380D"/>
          <w:p w:rsidR="00816BD6" w:rsidRPr="0044599E" w:rsidRDefault="00816BD6" w:rsidP="003C380D"/>
          <w:p w:rsidR="00816BD6" w:rsidRPr="0044599E" w:rsidRDefault="00816BD6" w:rsidP="003C380D"/>
          <w:p w:rsidR="00816BD6" w:rsidRPr="0044599E" w:rsidRDefault="00816BD6" w:rsidP="003C380D"/>
          <w:p w:rsidR="0044599E" w:rsidRDefault="00F557EA" w:rsidP="003C380D">
            <w:r>
              <w:t>AB: LR Life of a Pond</w:t>
            </w:r>
          </w:p>
          <w:p w:rsidR="00F557EA" w:rsidRDefault="00F557EA" w:rsidP="003C380D">
            <w:r>
              <w:t>On: Student Council Speech</w:t>
            </w:r>
          </w:p>
          <w:p w:rsidR="0044599E" w:rsidRDefault="00F557EA" w:rsidP="003C380D">
            <w:r>
              <w:t>BE: LR The Everglades</w:t>
            </w:r>
          </w:p>
          <w:p w:rsidR="0044599E" w:rsidRDefault="0044599E" w:rsidP="003C380D"/>
          <w:p w:rsidR="00816BD6" w:rsidRPr="0044599E" w:rsidRDefault="0044599E" w:rsidP="003C380D">
            <w:r>
              <w:t xml:space="preserve">Above: LR </w:t>
            </w:r>
            <w:r w:rsidR="00816BD6" w:rsidRPr="0044599E">
              <w:t>The Stone Cutter</w:t>
            </w:r>
          </w:p>
          <w:p w:rsidR="00816BD6" w:rsidRDefault="0044599E" w:rsidP="003C380D">
            <w:pPr>
              <w:rPr>
                <w:rStyle w:val="Hyperlink"/>
                <w:color w:val="auto"/>
              </w:rPr>
            </w:pPr>
            <w:r>
              <w:t xml:space="preserve">On: My </w:t>
            </w:r>
            <w:r w:rsidR="00816BD6" w:rsidRPr="0044599E">
              <w:t xml:space="preserve">Older </w:t>
            </w:r>
            <w:r>
              <w:t>Redheaded…</w:t>
            </w:r>
            <w:r w:rsidR="00816BD6" w:rsidRPr="0044599E">
              <w:t xml:space="preserve">Brother- </w:t>
            </w:r>
            <w:hyperlink r:id="rId18" w:history="1">
              <w:r w:rsidR="00816BD6" w:rsidRPr="0044599E">
                <w:rPr>
                  <w:rStyle w:val="Hyperlink"/>
                  <w:color w:val="auto"/>
                </w:rPr>
                <w:t>www.storylineonline.net</w:t>
              </w:r>
            </w:hyperlink>
          </w:p>
          <w:p w:rsidR="0044599E" w:rsidRPr="0044599E" w:rsidRDefault="0044599E" w:rsidP="003C380D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Below: LR </w:t>
            </w:r>
            <w:proofErr w:type="spellStart"/>
            <w:r>
              <w:rPr>
                <w:rStyle w:val="Hyperlink"/>
                <w:color w:val="auto"/>
                <w:u w:val="none"/>
              </w:rPr>
              <w:t>Lia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Leads (lesson 1)</w:t>
            </w:r>
          </w:p>
          <w:p w:rsidR="0044599E" w:rsidRPr="0044599E" w:rsidRDefault="0044599E" w:rsidP="003C380D"/>
          <w:p w:rsidR="00816BD6" w:rsidRPr="0044599E" w:rsidRDefault="00816BD6" w:rsidP="003C380D"/>
        </w:tc>
      </w:tr>
      <w:tr w:rsidR="00BE44C2" w:rsidTr="00807020">
        <w:tc>
          <w:tcPr>
            <w:tcW w:w="13176" w:type="dxa"/>
            <w:gridSpan w:val="5"/>
          </w:tcPr>
          <w:p w:rsidR="00BE44C2" w:rsidRDefault="00BE44C2" w:rsidP="003C380D">
            <w:r>
              <w:t>Theme 5 Assessment</w:t>
            </w:r>
            <w:r w:rsidR="0044599E">
              <w:t xml:space="preserve"> May 2, 3</w:t>
            </w:r>
          </w:p>
        </w:tc>
      </w:tr>
    </w:tbl>
    <w:p w:rsidR="008B7CCC" w:rsidRDefault="008B7CCC"/>
    <w:p w:rsidR="007905AB" w:rsidRDefault="007905AB">
      <w:r>
        <w:t>3RI3 – Describe the relationship between a series of scientific ideas or concepts in a text, using language that pertains to time, sequence, and cause/effect.</w:t>
      </w:r>
    </w:p>
    <w:p w:rsidR="007905AB" w:rsidRDefault="007905AB" w:rsidP="007905AB">
      <w:r>
        <w:lastRenderedPageBreak/>
        <w:t xml:space="preserve">3RI1 - Ask and answer questions to demonstrate understanding of a text, referring explicitly to the text as the basis for the answers. </w:t>
      </w:r>
    </w:p>
    <w:p w:rsidR="007905AB" w:rsidRDefault="007905AB" w:rsidP="007905AB">
      <w:r>
        <w:t>3RI4 - Determine the meaning of general academic and domain-specific words and phrases in a text relevant to a grade 3 topic or subject area.</w:t>
      </w:r>
    </w:p>
    <w:p w:rsidR="00D2315F" w:rsidRDefault="00BF4E7A">
      <w:r w:rsidRPr="00BF4E7A">
        <w:t>3RL1 – Ask and answer questions to demonstrate understanding of a text, referring explicitly to the text as the basis for the answers.</w:t>
      </w:r>
      <w:r w:rsidR="00D2315F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055"/>
        <w:gridCol w:w="1309"/>
        <w:gridCol w:w="4394"/>
        <w:gridCol w:w="3873"/>
      </w:tblGrid>
      <w:tr w:rsidR="00BE44C2" w:rsidTr="00BE44C2">
        <w:tc>
          <w:tcPr>
            <w:tcW w:w="9303" w:type="dxa"/>
            <w:gridSpan w:val="4"/>
          </w:tcPr>
          <w:p w:rsidR="00BE44C2" w:rsidRDefault="00BE44C2" w:rsidP="008B7CCC">
            <w:r>
              <w:lastRenderedPageBreak/>
              <w:t>Theme 6</w:t>
            </w:r>
            <w:r w:rsidR="0044599E">
              <w:t xml:space="preserve"> May 6- June 5</w:t>
            </w:r>
          </w:p>
        </w:tc>
        <w:tc>
          <w:tcPr>
            <w:tcW w:w="3873" w:type="dxa"/>
          </w:tcPr>
          <w:p w:rsidR="00BE44C2" w:rsidRDefault="00BE44C2" w:rsidP="008B7CCC"/>
        </w:tc>
      </w:tr>
      <w:tr w:rsidR="00BE44C2" w:rsidTr="00BE44C2">
        <w:tc>
          <w:tcPr>
            <w:tcW w:w="2545" w:type="dxa"/>
          </w:tcPr>
          <w:p w:rsidR="00BE44C2" w:rsidRDefault="00BE44C2" w:rsidP="008B7CCC">
            <w:r>
              <w:t>Lessons</w:t>
            </w:r>
          </w:p>
        </w:tc>
        <w:tc>
          <w:tcPr>
            <w:tcW w:w="1055" w:type="dxa"/>
          </w:tcPr>
          <w:p w:rsidR="00BE44C2" w:rsidRDefault="00BE44C2" w:rsidP="008B7CCC">
            <w:r>
              <w:t>CCSS</w:t>
            </w:r>
          </w:p>
        </w:tc>
        <w:tc>
          <w:tcPr>
            <w:tcW w:w="1309" w:type="dxa"/>
          </w:tcPr>
          <w:p w:rsidR="00BE44C2" w:rsidRDefault="00BE44C2" w:rsidP="008B7CCC">
            <w:r>
              <w:t>Additional CCSS To Be Addressed</w:t>
            </w:r>
          </w:p>
        </w:tc>
        <w:tc>
          <w:tcPr>
            <w:tcW w:w="4394" w:type="dxa"/>
          </w:tcPr>
          <w:p w:rsidR="00BE44C2" w:rsidRDefault="00BE44C2" w:rsidP="008B7CCC">
            <w:r>
              <w:t>Instructional shift</w:t>
            </w:r>
          </w:p>
        </w:tc>
        <w:tc>
          <w:tcPr>
            <w:tcW w:w="3873" w:type="dxa"/>
          </w:tcPr>
          <w:p w:rsidR="00BE44C2" w:rsidRDefault="00816BD6" w:rsidP="008B7CCC">
            <w:r>
              <w:t>Suggested Resources</w:t>
            </w:r>
          </w:p>
        </w:tc>
      </w:tr>
      <w:tr w:rsidR="00BE44C2" w:rsidTr="00BE44C2">
        <w:tc>
          <w:tcPr>
            <w:tcW w:w="2545" w:type="dxa"/>
          </w:tcPr>
          <w:p w:rsidR="005E0402" w:rsidRDefault="0044599E" w:rsidP="008B7CCC">
            <w:r w:rsidRPr="004459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B2BF19" wp14:editId="2F5A0091">
                      <wp:simplePos x="0" y="0"/>
                      <wp:positionH relativeFrom="column">
                        <wp:posOffset>-875665</wp:posOffset>
                      </wp:positionH>
                      <wp:positionV relativeFrom="paragraph">
                        <wp:posOffset>66675</wp:posOffset>
                      </wp:positionV>
                      <wp:extent cx="762000" cy="1403985"/>
                      <wp:effectExtent l="0" t="0" r="19050" b="2349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9E" w:rsidRDefault="0044599E" w:rsidP="0044599E">
                                  <w:r>
                                    <w:t>Focus Skill:</w:t>
                                  </w:r>
                                </w:p>
                                <w:p w:rsidR="0044599E" w:rsidRDefault="0044599E" w:rsidP="0044599E">
                                  <w:r>
                                    <w:t>Inference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68.95pt;margin-top:5.25pt;width:60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">
                      <v:textbox style="mso-fit-shape-to-text:t">
                        <w:txbxContent>
                          <w:p w:rsidR="0044599E" w:rsidRDefault="0044599E" w:rsidP="0044599E">
                            <w:r>
                              <w:t>Focus Skill:</w:t>
                            </w:r>
                          </w:p>
                          <w:p w:rsidR="0044599E" w:rsidRDefault="0044599E" w:rsidP="0044599E">
                            <w:r>
                              <w:t>Inference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4C2">
              <w:t xml:space="preserve">26: </w:t>
            </w:r>
            <w:r w:rsidR="00BF4E7A">
              <w:t>Charlotte’s Web/Caterpillars Spin Webs, Too!</w:t>
            </w:r>
          </w:p>
          <w:p w:rsidR="005E0402" w:rsidRDefault="005E0402" w:rsidP="008B7CCC"/>
          <w:p w:rsidR="00BE44C2" w:rsidRDefault="00BE44C2" w:rsidP="008B7CCC">
            <w:r>
              <w:t xml:space="preserve">27: </w:t>
            </w:r>
            <w:r w:rsidR="00BF4E7A">
              <w:t>Spiders and Their Webs/For You</w:t>
            </w:r>
          </w:p>
          <w:p w:rsidR="005E0402" w:rsidRDefault="005E0402" w:rsidP="008B7CCC"/>
          <w:p w:rsidR="00BE44C2" w:rsidRDefault="0044599E" w:rsidP="00FD5AB1">
            <w:r w:rsidRPr="004459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D49664" wp14:editId="389A3A65">
                      <wp:simplePos x="0" y="0"/>
                      <wp:positionH relativeFrom="column">
                        <wp:posOffset>-875665</wp:posOffset>
                      </wp:positionH>
                      <wp:positionV relativeFrom="paragraph">
                        <wp:posOffset>-3175</wp:posOffset>
                      </wp:positionV>
                      <wp:extent cx="762000" cy="1403985"/>
                      <wp:effectExtent l="0" t="0" r="19050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99E" w:rsidRDefault="0044599E" w:rsidP="0044599E">
                                  <w:r>
                                    <w:t>Focus Skill:</w:t>
                                  </w:r>
                                </w:p>
                                <w:p w:rsidR="0044599E" w:rsidRDefault="0044599E" w:rsidP="0044599E">
                                  <w:r>
                                    <w:t>Making Predictions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68.95pt;margin-top:-.25pt;width:60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">
                      <v:textbox style="mso-fit-shape-to-text:t">
                        <w:txbxContent>
                          <w:p w:rsidR="0044599E" w:rsidRDefault="0044599E" w:rsidP="0044599E">
                            <w:r>
                              <w:t>Focus Skill:</w:t>
                            </w:r>
                          </w:p>
                          <w:p w:rsidR="0044599E" w:rsidRDefault="0044599E" w:rsidP="0044599E">
                            <w:r>
                              <w:t>Making Predictions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5" w:type="dxa"/>
          </w:tcPr>
          <w:p w:rsidR="00BE44C2" w:rsidRDefault="00FF5F53" w:rsidP="008B7CCC">
            <w:r>
              <w:t>RL1, RL3</w:t>
            </w:r>
          </w:p>
          <w:p w:rsidR="005E0402" w:rsidRDefault="005E0402" w:rsidP="008B7CCC"/>
          <w:p w:rsidR="00FF5F53" w:rsidRDefault="00FF5F53" w:rsidP="008B7CCC"/>
          <w:p w:rsidR="00FF5F53" w:rsidRDefault="00FF5F53" w:rsidP="008B7CCC"/>
          <w:p w:rsidR="00FF5F53" w:rsidRDefault="00FF5F53" w:rsidP="008B7CCC">
            <w:r>
              <w:t>RI1, RI4</w:t>
            </w:r>
          </w:p>
        </w:tc>
        <w:tc>
          <w:tcPr>
            <w:tcW w:w="1309" w:type="dxa"/>
          </w:tcPr>
          <w:p w:rsidR="00BE44C2" w:rsidRDefault="00FF5F53" w:rsidP="008B7CCC">
            <w:r>
              <w:t>RL6</w:t>
            </w:r>
          </w:p>
          <w:p w:rsidR="00FF5F53" w:rsidRDefault="00FF5F53" w:rsidP="008B7CCC"/>
          <w:p w:rsidR="00FF5F53" w:rsidRDefault="00FF5F53" w:rsidP="008B7CCC"/>
          <w:p w:rsidR="00FF5F53" w:rsidRDefault="00FF5F53" w:rsidP="008B7CCC"/>
          <w:p w:rsidR="00FF5F53" w:rsidRDefault="00FF5F53" w:rsidP="008B7CCC"/>
        </w:tc>
        <w:tc>
          <w:tcPr>
            <w:tcW w:w="4394" w:type="dxa"/>
          </w:tcPr>
          <w:p w:rsidR="00FF5F53" w:rsidRDefault="00FF5F53" w:rsidP="008B7CCC">
            <w:r>
              <w:t xml:space="preserve">Distinguish their own point of view </w:t>
            </w:r>
          </w:p>
          <w:p w:rsidR="00BE44C2" w:rsidRDefault="00FF5F53" w:rsidP="008B7CCC">
            <w:r>
              <w:t>from that of the narrator or those of the characters</w:t>
            </w:r>
          </w:p>
          <w:p w:rsidR="00FF5F53" w:rsidRDefault="00FF5F53" w:rsidP="008B7CCC"/>
          <w:p w:rsidR="00FF5F53" w:rsidRDefault="00FF5F53" w:rsidP="00425278"/>
        </w:tc>
        <w:tc>
          <w:tcPr>
            <w:tcW w:w="3873" w:type="dxa"/>
          </w:tcPr>
          <w:p w:rsidR="00BE44C2" w:rsidRDefault="00BE44C2" w:rsidP="008B7CCC"/>
        </w:tc>
      </w:tr>
      <w:tr w:rsidR="00BE44C2" w:rsidTr="00BE44C2">
        <w:tc>
          <w:tcPr>
            <w:tcW w:w="2545" w:type="dxa"/>
          </w:tcPr>
          <w:p w:rsidR="00BE44C2" w:rsidRDefault="005E0402" w:rsidP="008B7CCC">
            <w:r>
              <w:t>28:</w:t>
            </w:r>
            <w:r w:rsidR="00BF4E7A">
              <w:t xml:space="preserve"> The Science Fair/Advice from Dr. Fix-It</w:t>
            </w:r>
          </w:p>
          <w:p w:rsidR="005E0402" w:rsidRDefault="005E0402" w:rsidP="008B7CCC"/>
          <w:p w:rsidR="005E0402" w:rsidRDefault="005E0402" w:rsidP="008B7CCC">
            <w:r>
              <w:t>29:</w:t>
            </w:r>
            <w:r w:rsidR="00BF4E7A">
              <w:t xml:space="preserve"> The Planets/Jeremy’s House</w:t>
            </w:r>
          </w:p>
        </w:tc>
        <w:tc>
          <w:tcPr>
            <w:tcW w:w="1055" w:type="dxa"/>
          </w:tcPr>
          <w:p w:rsidR="00BE44C2" w:rsidRDefault="00AD674C" w:rsidP="00830532">
            <w:r>
              <w:t>RL1</w:t>
            </w:r>
          </w:p>
          <w:p w:rsidR="00AD674C" w:rsidRDefault="00AD674C" w:rsidP="00830532"/>
          <w:p w:rsidR="00AD674C" w:rsidRDefault="00AD674C" w:rsidP="00830532"/>
          <w:p w:rsidR="00AD674C" w:rsidRDefault="0044599E" w:rsidP="00830532">
            <w:r>
              <w:t>RI1</w:t>
            </w:r>
          </w:p>
        </w:tc>
        <w:tc>
          <w:tcPr>
            <w:tcW w:w="1309" w:type="dxa"/>
          </w:tcPr>
          <w:p w:rsidR="00BE44C2" w:rsidRDefault="00BE44C2" w:rsidP="008B7CCC"/>
        </w:tc>
        <w:tc>
          <w:tcPr>
            <w:tcW w:w="4394" w:type="dxa"/>
          </w:tcPr>
          <w:p w:rsidR="00BE44C2" w:rsidRDefault="00BE44C2" w:rsidP="008B7CCC"/>
        </w:tc>
        <w:tc>
          <w:tcPr>
            <w:tcW w:w="3873" w:type="dxa"/>
          </w:tcPr>
          <w:p w:rsidR="00BE44C2" w:rsidRDefault="00BE44C2" w:rsidP="008B7CCC"/>
        </w:tc>
      </w:tr>
      <w:tr w:rsidR="00BE44C2" w:rsidTr="00807020">
        <w:tc>
          <w:tcPr>
            <w:tcW w:w="13176" w:type="dxa"/>
            <w:gridSpan w:val="5"/>
          </w:tcPr>
          <w:p w:rsidR="00BE44C2" w:rsidRDefault="00BE44C2" w:rsidP="008B7CCC">
            <w:r>
              <w:t>Theme 6 Assessment</w:t>
            </w:r>
            <w:r w:rsidR="0044599E">
              <w:t xml:space="preserve"> June 6, 7</w:t>
            </w:r>
          </w:p>
        </w:tc>
      </w:tr>
    </w:tbl>
    <w:p w:rsidR="008B7CCC" w:rsidRDefault="008B7CCC"/>
    <w:p w:rsidR="00D2315F" w:rsidRDefault="00D240BF">
      <w:pPr>
        <w:rPr>
          <w:b/>
          <w:sz w:val="24"/>
          <w:szCs w:val="24"/>
          <w:u w:val="single"/>
        </w:rPr>
      </w:pPr>
      <w:r w:rsidRPr="00D240BF">
        <w:t>3RI1 - Ask and answer questions to demonstrate understanding of a text, referring explicitly to the text as the basis for the answers.</w:t>
      </w:r>
    </w:p>
    <w:p w:rsidR="00D2315F" w:rsidRPr="00D240BF" w:rsidRDefault="00D240BF">
      <w:r w:rsidRPr="00D240BF">
        <w:t>3RL1 – Ask and answer questions to demonstrate understanding of a text, referring explicitly to the text as the basis for the answers.</w:t>
      </w:r>
    </w:p>
    <w:p w:rsidR="00D2315F" w:rsidRDefault="00D240BF">
      <w:r w:rsidRPr="00D240BF">
        <w:t>3RI3 – Describe the relationship between a series of scientific ideas or concepts in a text, using language that pertains to time, sequence, and cause/effect.</w:t>
      </w:r>
    </w:p>
    <w:p w:rsidR="00D240BF" w:rsidRPr="00D240BF" w:rsidRDefault="00D240BF">
      <w:r w:rsidRPr="00D240BF">
        <w:t>3RI4 - Determine the meaning of general academic and domain-specific words and phrases in a text relevant to a grade 3 topic or subject area.</w:t>
      </w:r>
    </w:p>
    <w:p w:rsidR="00D2315F" w:rsidRPr="00D240BF" w:rsidRDefault="00D2315F"/>
    <w:sectPr w:rsidR="00D2315F" w:rsidRPr="00D240BF" w:rsidSect="007056C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6F" w:rsidRDefault="004B446F" w:rsidP="000F4A52">
      <w:pPr>
        <w:spacing w:after="0" w:line="240" w:lineRule="auto"/>
      </w:pPr>
      <w:r>
        <w:separator/>
      </w:r>
    </w:p>
  </w:endnote>
  <w:endnote w:type="continuationSeparator" w:id="0">
    <w:p w:rsidR="004B446F" w:rsidRDefault="004B446F" w:rsidP="000F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4F" w:rsidRDefault="007F004F">
    <w:pPr>
      <w:pStyle w:val="Footer"/>
    </w:pPr>
    <w:r>
      <w:t>8/13/12</w:t>
    </w:r>
  </w:p>
  <w:p w:rsidR="00FF5F53" w:rsidRDefault="00FF5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6F" w:rsidRDefault="004B446F" w:rsidP="000F4A52">
      <w:pPr>
        <w:spacing w:after="0" w:line="240" w:lineRule="auto"/>
      </w:pPr>
      <w:r>
        <w:separator/>
      </w:r>
    </w:p>
  </w:footnote>
  <w:footnote w:type="continuationSeparator" w:id="0">
    <w:p w:rsidR="004B446F" w:rsidRDefault="004B446F" w:rsidP="000F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53" w:rsidRDefault="004B446F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id w:val="-186222938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1F497D" w:themeColor="text2"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b/>
          <w:bCs/>
          <w:color w:val="1F497D" w:themeColor="text2"/>
          <w:sz w:val="28"/>
          <w:szCs w:val="28"/>
        </w:rPr>
        <w:alias w:val="Title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5F53">
          <w:rPr>
            <w:b/>
            <w:bCs/>
            <w:color w:val="1F497D" w:themeColor="text2"/>
            <w:sz w:val="28"/>
            <w:szCs w:val="28"/>
          </w:rPr>
          <w:t>Grade 3 Scope and Sequence</w:t>
        </w:r>
      </w:sdtContent>
    </w:sdt>
  </w:p>
  <w:sdt>
    <w:sdtPr>
      <w:rPr>
        <w:color w:val="4F81BD" w:themeColor="accent1"/>
      </w:rPr>
      <w:alias w:val="Subtitle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F5F53" w:rsidRDefault="00FF5F53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Reading CC Integration Plan</w:t>
        </w:r>
      </w:p>
    </w:sdtContent>
  </w:sdt>
  <w:sdt>
    <w:sdtPr>
      <w:rPr>
        <w:color w:val="7F7F7F" w:themeColor="text1" w:themeTint="80"/>
      </w:rPr>
      <w:alias w:val="Author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F5F53" w:rsidRDefault="00FF5F53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Colonial School District</w:t>
        </w:r>
      </w:p>
    </w:sdtContent>
  </w:sdt>
  <w:p w:rsidR="00FF5F53" w:rsidRDefault="00FF5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A7E"/>
    <w:multiLevelType w:val="hybridMultilevel"/>
    <w:tmpl w:val="014E7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100518"/>
    <w:multiLevelType w:val="hybridMultilevel"/>
    <w:tmpl w:val="1C00B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230F2"/>
    <w:multiLevelType w:val="hybridMultilevel"/>
    <w:tmpl w:val="CE2E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42293D"/>
    <w:multiLevelType w:val="hybridMultilevel"/>
    <w:tmpl w:val="6F1C2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2"/>
    <w:rsid w:val="000459F3"/>
    <w:rsid w:val="00096235"/>
    <w:rsid w:val="000C215D"/>
    <w:rsid w:val="000C6B2F"/>
    <w:rsid w:val="000F3CD4"/>
    <w:rsid w:val="000F4A52"/>
    <w:rsid w:val="00110FC0"/>
    <w:rsid w:val="00173F60"/>
    <w:rsid w:val="002056AB"/>
    <w:rsid w:val="00223D0F"/>
    <w:rsid w:val="002311E4"/>
    <w:rsid w:val="002A2057"/>
    <w:rsid w:val="002C44D6"/>
    <w:rsid w:val="002F2F57"/>
    <w:rsid w:val="00330073"/>
    <w:rsid w:val="003A1FE4"/>
    <w:rsid w:val="003C380D"/>
    <w:rsid w:val="00425278"/>
    <w:rsid w:val="0044599E"/>
    <w:rsid w:val="004A4B11"/>
    <w:rsid w:val="004B092A"/>
    <w:rsid w:val="004B446F"/>
    <w:rsid w:val="004F2979"/>
    <w:rsid w:val="00501DA9"/>
    <w:rsid w:val="00512030"/>
    <w:rsid w:val="00521B11"/>
    <w:rsid w:val="00526931"/>
    <w:rsid w:val="00565BD9"/>
    <w:rsid w:val="005E0402"/>
    <w:rsid w:val="005E0E11"/>
    <w:rsid w:val="00650D30"/>
    <w:rsid w:val="006717FE"/>
    <w:rsid w:val="006E77DF"/>
    <w:rsid w:val="006F454B"/>
    <w:rsid w:val="0070386F"/>
    <w:rsid w:val="007056C4"/>
    <w:rsid w:val="00706B08"/>
    <w:rsid w:val="00760858"/>
    <w:rsid w:val="00771B72"/>
    <w:rsid w:val="007905AB"/>
    <w:rsid w:val="007B5BB2"/>
    <w:rsid w:val="007C39D9"/>
    <w:rsid w:val="007F004F"/>
    <w:rsid w:val="00806EAA"/>
    <w:rsid w:val="00807020"/>
    <w:rsid w:val="00816BD6"/>
    <w:rsid w:val="00830532"/>
    <w:rsid w:val="00841532"/>
    <w:rsid w:val="008B7CCC"/>
    <w:rsid w:val="008D058D"/>
    <w:rsid w:val="008D7D67"/>
    <w:rsid w:val="008E3C36"/>
    <w:rsid w:val="008E5AF1"/>
    <w:rsid w:val="00927EB1"/>
    <w:rsid w:val="00961ACC"/>
    <w:rsid w:val="0097449E"/>
    <w:rsid w:val="009A401C"/>
    <w:rsid w:val="009D03CB"/>
    <w:rsid w:val="009D796F"/>
    <w:rsid w:val="009F6208"/>
    <w:rsid w:val="00A221BB"/>
    <w:rsid w:val="00A733B6"/>
    <w:rsid w:val="00AA5FF5"/>
    <w:rsid w:val="00AC043D"/>
    <w:rsid w:val="00AD674C"/>
    <w:rsid w:val="00B13C12"/>
    <w:rsid w:val="00B24147"/>
    <w:rsid w:val="00B43616"/>
    <w:rsid w:val="00B53014"/>
    <w:rsid w:val="00B546A1"/>
    <w:rsid w:val="00B732CD"/>
    <w:rsid w:val="00B922D5"/>
    <w:rsid w:val="00BB652B"/>
    <w:rsid w:val="00BE3620"/>
    <w:rsid w:val="00BE44C2"/>
    <w:rsid w:val="00BF4E7A"/>
    <w:rsid w:val="00C04067"/>
    <w:rsid w:val="00CA4E9B"/>
    <w:rsid w:val="00CF603D"/>
    <w:rsid w:val="00D14510"/>
    <w:rsid w:val="00D2315F"/>
    <w:rsid w:val="00D240BF"/>
    <w:rsid w:val="00D27EA4"/>
    <w:rsid w:val="00DC671D"/>
    <w:rsid w:val="00E354F0"/>
    <w:rsid w:val="00E6491A"/>
    <w:rsid w:val="00EB73F6"/>
    <w:rsid w:val="00EC5772"/>
    <w:rsid w:val="00EE0BE7"/>
    <w:rsid w:val="00EF12E6"/>
    <w:rsid w:val="00F00A33"/>
    <w:rsid w:val="00F03F04"/>
    <w:rsid w:val="00F35892"/>
    <w:rsid w:val="00F557EA"/>
    <w:rsid w:val="00F9213D"/>
    <w:rsid w:val="00F938CF"/>
    <w:rsid w:val="00FD5AB1"/>
    <w:rsid w:val="00FE0E72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52"/>
  </w:style>
  <w:style w:type="paragraph" w:styleId="Footer">
    <w:name w:val="footer"/>
    <w:basedOn w:val="Normal"/>
    <w:link w:val="Foot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52"/>
  </w:style>
  <w:style w:type="paragraph" w:styleId="BalloonText">
    <w:name w:val="Balloon Text"/>
    <w:basedOn w:val="Normal"/>
    <w:link w:val="BalloonTextChar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52"/>
  </w:style>
  <w:style w:type="paragraph" w:styleId="Footer">
    <w:name w:val="footer"/>
    <w:basedOn w:val="Normal"/>
    <w:link w:val="FooterChar"/>
    <w:uiPriority w:val="99"/>
    <w:unhideWhenUsed/>
    <w:rsid w:val="000F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52"/>
  </w:style>
  <w:style w:type="paragraph" w:styleId="BalloonText">
    <w:name w:val="Balloon Text"/>
    <w:basedOn w:val="Normal"/>
    <w:link w:val="BalloonTextChar"/>
    <w:uiPriority w:val="99"/>
    <w:semiHidden/>
    <w:unhideWhenUsed/>
    <w:rsid w:val="000F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2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76639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9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1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86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8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86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7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52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792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7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5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8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5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60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5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8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2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56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068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82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29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79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70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8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5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5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6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10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58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9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76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31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9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0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51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758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rfall.com/n/level-c/greek-myths/play.htm?f" TargetMode="External"/><Relationship Id="rId18" Type="http://schemas.openxmlformats.org/officeDocument/2006/relationships/hyperlink" Target="http://www.storylineonline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eece.mrdonn.org/myths.html" TargetMode="External"/><Relationship Id="rId17" Type="http://schemas.openxmlformats.org/officeDocument/2006/relationships/hyperlink" Target="http://lmsscience.watchknowlearn.org/Video.aspx?VideoID=36330&amp;CategoryID=104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rfall.com/n/level-c/greek-myths/play.htm?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hk_4ACxUFA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bskids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ds.nationalgeographic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765C-E1E4-4B33-9225-AEE6DC0E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Scope and Sequence</vt:lpstr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Scope and Sequence</dc:title>
  <dc:subject>Reading CC Integration Plan</dc:subject>
  <dc:creator>Colonial School District</dc:creator>
  <cp:lastModifiedBy>Colonial School District</cp:lastModifiedBy>
  <cp:revision>19</cp:revision>
  <cp:lastPrinted>2012-08-13T19:26:00Z</cp:lastPrinted>
  <dcterms:created xsi:type="dcterms:W3CDTF">2012-08-17T16:04:00Z</dcterms:created>
  <dcterms:modified xsi:type="dcterms:W3CDTF">2012-08-18T17:14:00Z</dcterms:modified>
</cp:coreProperties>
</file>