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5A550C">
        <w:rPr>
          <w:sz w:val="24"/>
          <w:szCs w:val="24"/>
        </w:rPr>
        <w:t>Good readers understand that messages can be presented in many formats.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5A550C">
        <w:rPr>
          <w:sz w:val="24"/>
          <w:szCs w:val="24"/>
        </w:rPr>
        <w:t>How can I understand messages in different formats?</w:t>
      </w:r>
    </w:p>
    <w:p w:rsidR="00D62902" w:rsidRDefault="00D62902" w:rsidP="009C78C3">
      <w:pPr>
        <w:spacing w:line="240" w:lineRule="auto"/>
        <w:contextualSpacing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60"/>
        <w:gridCol w:w="2844"/>
        <w:gridCol w:w="756"/>
        <w:gridCol w:w="723"/>
      </w:tblGrid>
      <w:tr w:rsidR="005A550C" w:rsidRPr="00256465" w:rsidTr="005A550C">
        <w:tc>
          <w:tcPr>
            <w:tcW w:w="773" w:type="dxa"/>
            <w:vMerge w:val="restart"/>
            <w:textDirection w:val="btLr"/>
          </w:tcPr>
          <w:p w:rsidR="005A550C" w:rsidRPr="00A535A9" w:rsidRDefault="005A550C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D93651" w:rsidRDefault="00D93651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5A550C" w:rsidRPr="00256465" w:rsidRDefault="005A550C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Integration of Information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D93651" w:rsidRDefault="00D93651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5A550C" w:rsidRDefault="005A550C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Visual Text</w:t>
            </w:r>
          </w:p>
          <w:p w:rsidR="005A550C" w:rsidRPr="00256465" w:rsidRDefault="005A550C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vMerge w:val="restart"/>
            <w:textDirection w:val="tbRl"/>
          </w:tcPr>
          <w:p w:rsidR="005A550C" w:rsidRPr="00A535A9" w:rsidRDefault="005A550C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5A550C" w:rsidRDefault="005A550C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5A550C" w:rsidRPr="00256465" w:rsidTr="005A550C">
        <w:tc>
          <w:tcPr>
            <w:tcW w:w="773" w:type="dxa"/>
            <w:vMerge/>
            <w:shd w:val="pct15" w:color="auto" w:fill="auto"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5A550C" w:rsidRDefault="005A550C" w:rsidP="00256465">
            <w:pPr>
              <w:spacing w:after="0" w:line="240" w:lineRule="auto"/>
            </w:pPr>
            <w:r w:rsidRPr="00256465">
              <w:t>LEQ1</w:t>
            </w:r>
          </w:p>
          <w:p w:rsidR="005A550C" w:rsidRDefault="005A550C" w:rsidP="00256465">
            <w:pPr>
              <w:spacing w:after="0" w:line="240" w:lineRule="auto"/>
            </w:pPr>
          </w:p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2860" w:type="dxa"/>
            <w:shd w:val="pct15" w:color="auto" w:fill="auto"/>
          </w:tcPr>
          <w:p w:rsidR="005A550C" w:rsidRDefault="005A550C" w:rsidP="00256465">
            <w:pPr>
              <w:spacing w:after="0" w:line="240" w:lineRule="auto"/>
              <w:jc w:val="center"/>
            </w:pPr>
          </w:p>
          <w:p w:rsidR="005A550C" w:rsidRDefault="005A550C" w:rsidP="00256465">
            <w:pPr>
              <w:spacing w:after="0" w:line="240" w:lineRule="auto"/>
              <w:jc w:val="center"/>
            </w:pPr>
            <w:r>
              <w:t>How do I integrate information to fully understand a topic?</w:t>
            </w:r>
          </w:p>
          <w:p w:rsidR="005A550C" w:rsidRPr="00256465" w:rsidRDefault="005A550C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5A550C" w:rsidRDefault="005A550C" w:rsidP="00256465">
            <w:pPr>
              <w:spacing w:after="0" w:line="240" w:lineRule="auto"/>
              <w:jc w:val="center"/>
            </w:pPr>
          </w:p>
          <w:p w:rsidR="005A550C" w:rsidRPr="00256465" w:rsidRDefault="005A550C" w:rsidP="00256465">
            <w:pPr>
              <w:spacing w:after="0" w:line="240" w:lineRule="auto"/>
              <w:jc w:val="center"/>
            </w:pPr>
            <w:r>
              <w:t>How can I compare and contrast a drama to a multimedia version?</w:t>
            </w:r>
          </w:p>
        </w:tc>
        <w:tc>
          <w:tcPr>
            <w:tcW w:w="756" w:type="dxa"/>
            <w:vMerge/>
            <w:shd w:val="pct15" w:color="auto" w:fill="auto"/>
          </w:tcPr>
          <w:p w:rsidR="005A550C" w:rsidRPr="00256465" w:rsidRDefault="005A550C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5A550C" w:rsidRPr="00256465" w:rsidRDefault="005A550C" w:rsidP="00256465">
            <w:pPr>
              <w:spacing w:after="0" w:line="240" w:lineRule="auto"/>
              <w:jc w:val="center"/>
            </w:pPr>
          </w:p>
        </w:tc>
      </w:tr>
      <w:tr w:rsidR="005A550C" w:rsidRPr="00256465" w:rsidTr="005A550C">
        <w:tc>
          <w:tcPr>
            <w:tcW w:w="773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</w:pPr>
            <w:r w:rsidRPr="00256465">
              <w:t>AP topics</w:t>
            </w:r>
          </w:p>
          <w:p w:rsidR="005A550C" w:rsidRPr="00256465" w:rsidRDefault="005A550C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5A550C" w:rsidRDefault="005A550C" w:rsidP="00D62902">
            <w:pPr>
              <w:spacing w:after="0" w:line="240" w:lineRule="auto"/>
            </w:pPr>
            <w:r>
              <w:t>1. Use criteria to analyze media</w:t>
            </w:r>
          </w:p>
          <w:p w:rsidR="005A550C" w:rsidRDefault="005A550C" w:rsidP="00D62902">
            <w:pPr>
              <w:spacing w:after="0" w:line="240" w:lineRule="auto"/>
            </w:pPr>
          </w:p>
          <w:p w:rsidR="005A550C" w:rsidRDefault="005A550C" w:rsidP="00D62902">
            <w:pPr>
              <w:spacing w:after="0" w:line="240" w:lineRule="auto"/>
            </w:pPr>
            <w:r>
              <w:t>2. Integrate information to summarize new knowledge</w:t>
            </w:r>
          </w:p>
          <w:p w:rsidR="005A550C" w:rsidRDefault="005A550C" w:rsidP="00D62902">
            <w:pPr>
              <w:spacing w:after="0" w:line="240" w:lineRule="auto"/>
            </w:pPr>
          </w:p>
          <w:p w:rsidR="005A550C" w:rsidRDefault="005A550C" w:rsidP="00D62902">
            <w:pPr>
              <w:spacing w:after="0" w:line="240" w:lineRule="auto"/>
            </w:pPr>
            <w:r>
              <w:t>3. Write bibliography of sources used</w:t>
            </w:r>
          </w:p>
          <w:p w:rsidR="005A550C" w:rsidRPr="00256465" w:rsidRDefault="005A550C" w:rsidP="00D62902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5A550C" w:rsidRDefault="005A550C" w:rsidP="005A550C">
            <w:pPr>
              <w:spacing w:after="0" w:line="240" w:lineRule="auto"/>
            </w:pPr>
            <w:r>
              <w:t>1. Develop criteria for comparison</w:t>
            </w:r>
          </w:p>
          <w:p w:rsidR="005A550C" w:rsidRDefault="005A550C" w:rsidP="005A550C">
            <w:pPr>
              <w:spacing w:after="0" w:line="240" w:lineRule="auto"/>
            </w:pPr>
          </w:p>
          <w:p w:rsidR="005A550C" w:rsidRPr="00256465" w:rsidRDefault="005A550C" w:rsidP="005A550C">
            <w:pPr>
              <w:spacing w:after="0" w:line="240" w:lineRule="auto"/>
            </w:pPr>
            <w:r>
              <w:t>2. Analyze text using comparison</w:t>
            </w:r>
          </w:p>
        </w:tc>
        <w:tc>
          <w:tcPr>
            <w:tcW w:w="756" w:type="dxa"/>
            <w:vMerge/>
          </w:tcPr>
          <w:p w:rsidR="005A550C" w:rsidRPr="00256465" w:rsidRDefault="005A550C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5A550C" w:rsidRPr="00256465" w:rsidRDefault="005A550C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5A550C" w:rsidRPr="00256465" w:rsidTr="005A550C">
        <w:tc>
          <w:tcPr>
            <w:tcW w:w="773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60" w:type="dxa"/>
            <w:shd w:val="clear" w:color="auto" w:fill="auto"/>
          </w:tcPr>
          <w:p w:rsidR="005A550C" w:rsidRDefault="005A550C" w:rsidP="00256465">
            <w:pPr>
              <w:spacing w:after="0" w:line="240" w:lineRule="auto"/>
            </w:pPr>
          </w:p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</w:tr>
      <w:tr w:rsidR="005A550C" w:rsidRPr="00256465" w:rsidTr="005A550C">
        <w:tc>
          <w:tcPr>
            <w:tcW w:w="773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</w:pPr>
            <w:r w:rsidRPr="00256465">
              <w:t>Assignment</w:t>
            </w:r>
          </w:p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</w:pPr>
            <w:r>
              <w:t>Write a text based analysis</w:t>
            </w:r>
          </w:p>
        </w:tc>
        <w:tc>
          <w:tcPr>
            <w:tcW w:w="756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</w:tr>
      <w:tr w:rsidR="005A550C" w:rsidRPr="00256465" w:rsidTr="005A550C">
        <w:tc>
          <w:tcPr>
            <w:tcW w:w="773" w:type="dxa"/>
            <w:vMerge/>
          </w:tcPr>
          <w:p w:rsidR="005A550C" w:rsidRPr="00256465" w:rsidRDefault="005A550C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A550C" w:rsidRPr="00256465" w:rsidRDefault="005A550C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5A550C" w:rsidRDefault="005A550C" w:rsidP="00256465">
            <w:pPr>
              <w:spacing w:after="0" w:line="240" w:lineRule="auto"/>
              <w:jc w:val="center"/>
            </w:pPr>
            <w:r>
              <w:t>Bibliography</w:t>
            </w:r>
          </w:p>
          <w:p w:rsidR="005A550C" w:rsidRDefault="005A550C" w:rsidP="00256465">
            <w:pPr>
              <w:spacing w:after="0" w:line="240" w:lineRule="auto"/>
              <w:jc w:val="center"/>
            </w:pPr>
          </w:p>
          <w:p w:rsidR="005A550C" w:rsidRPr="00256465" w:rsidRDefault="005A550C" w:rsidP="00256465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550C" w:rsidRPr="00256465" w:rsidRDefault="005A550C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5A550C" w:rsidRPr="00256465" w:rsidRDefault="005A550C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5A550C" w:rsidRPr="00256465" w:rsidRDefault="005A550C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8B4B6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9F5CE6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</w:t>
              </w:r>
              <w:r w:rsidR="000977E4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____ Name _</w:t>
              </w:r>
              <w:r w:rsidR="000977E4">
                <w:rPr>
                  <w:rFonts w:asciiTheme="majorHAnsi" w:eastAsiaTheme="majorEastAsia" w:hAnsiTheme="majorHAnsi" w:cstheme="majorBidi"/>
                </w:rPr>
                <w:t>Multimedia</w:t>
              </w:r>
              <w:r w:rsidR="008B4B66" w:rsidRPr="005254BE">
                <w:rPr>
                  <w:rFonts w:asciiTheme="majorHAnsi" w:eastAsiaTheme="majorEastAsia" w:hAnsiTheme="majorHAnsi" w:cstheme="majorBidi"/>
                </w:rPr>
                <w:t xml:space="preserve"> 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977E4"/>
    <w:rsid w:val="000E310F"/>
    <w:rsid w:val="00100191"/>
    <w:rsid w:val="00131E14"/>
    <w:rsid w:val="00197944"/>
    <w:rsid w:val="00256465"/>
    <w:rsid w:val="0033765E"/>
    <w:rsid w:val="003A521C"/>
    <w:rsid w:val="00472279"/>
    <w:rsid w:val="004728F1"/>
    <w:rsid w:val="00475BF3"/>
    <w:rsid w:val="00492188"/>
    <w:rsid w:val="004A3DEC"/>
    <w:rsid w:val="005254BE"/>
    <w:rsid w:val="00560929"/>
    <w:rsid w:val="00563D38"/>
    <w:rsid w:val="005965BA"/>
    <w:rsid w:val="005A550C"/>
    <w:rsid w:val="00644AAC"/>
    <w:rsid w:val="00685BA1"/>
    <w:rsid w:val="00742A98"/>
    <w:rsid w:val="00765278"/>
    <w:rsid w:val="007A560E"/>
    <w:rsid w:val="008057BD"/>
    <w:rsid w:val="00833004"/>
    <w:rsid w:val="00861700"/>
    <w:rsid w:val="00883735"/>
    <w:rsid w:val="008B4B66"/>
    <w:rsid w:val="00944338"/>
    <w:rsid w:val="00975F6E"/>
    <w:rsid w:val="009C78C3"/>
    <w:rsid w:val="009F5CE6"/>
    <w:rsid w:val="00A535A9"/>
    <w:rsid w:val="00B04A80"/>
    <w:rsid w:val="00B22ECD"/>
    <w:rsid w:val="00B418AB"/>
    <w:rsid w:val="00C34C5C"/>
    <w:rsid w:val="00C62113"/>
    <w:rsid w:val="00C87CC9"/>
    <w:rsid w:val="00CE5301"/>
    <w:rsid w:val="00D2113F"/>
    <w:rsid w:val="00D3431A"/>
    <w:rsid w:val="00D62902"/>
    <w:rsid w:val="00D93651"/>
    <w:rsid w:val="00DA42ED"/>
    <w:rsid w:val="00E257A4"/>
    <w:rsid w:val="00EA0888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9F933C-44E4-478F-A55E-CD72C7F0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_6___Unit # _7____ Name _Multimedia ___________________________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_6___Unit # _7____ Name _Multimedia ___________________________</dc:title>
  <dc:creator>Colonial School District</dc:creator>
  <cp:lastModifiedBy>Colonial School District</cp:lastModifiedBy>
  <cp:revision>5</cp:revision>
  <cp:lastPrinted>2012-05-24T17:57:00Z</cp:lastPrinted>
  <dcterms:created xsi:type="dcterms:W3CDTF">2012-06-25T18:27:00Z</dcterms:created>
  <dcterms:modified xsi:type="dcterms:W3CDTF">2012-07-17T12:03:00Z</dcterms:modified>
</cp:coreProperties>
</file>