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377"/>
        <w:gridCol w:w="5041"/>
        <w:gridCol w:w="1415"/>
        <w:gridCol w:w="1577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Central idea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Theme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Media formats: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Visual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Quantitative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Oral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Structures:</w:t>
            </w:r>
          </w:p>
          <w:p w:rsidR="00247130" w:rsidRPr="00247130" w:rsidRDefault="00247130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Sequential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Cause/effect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Problem/solution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Description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Classification/categorizing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Signal words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Compound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Simple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complex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Compound complex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Context clues</w:t>
            </w:r>
          </w:p>
          <w:p w:rsidR="00A66F71" w:rsidRDefault="00A66F71">
            <w:pPr>
              <w:rPr>
                <w:sz w:val="24"/>
                <w:szCs w:val="24"/>
              </w:rPr>
            </w:pPr>
          </w:p>
          <w:p w:rsidR="00A66F71" w:rsidRPr="00247130" w:rsidRDefault="00A66F71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71FF8" w:rsidRDefault="0043796E" w:rsidP="007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Authors’ structures control the central idea and the readers’ perceptions.</w:t>
            </w:r>
          </w:p>
          <w:p w:rsidR="0043796E" w:rsidRDefault="0043796E" w:rsidP="00771FF8">
            <w:pPr>
              <w:rPr>
                <w:sz w:val="24"/>
                <w:szCs w:val="24"/>
              </w:rPr>
            </w:pPr>
          </w:p>
          <w:p w:rsidR="0043796E" w:rsidRDefault="0043796E" w:rsidP="00771FF8">
            <w:pPr>
              <w:rPr>
                <w:sz w:val="24"/>
                <w:szCs w:val="24"/>
              </w:rPr>
            </w:pPr>
          </w:p>
          <w:p w:rsidR="0043796E" w:rsidRPr="00247130" w:rsidRDefault="0043796E" w:rsidP="007B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reader</w:t>
            </w:r>
            <w:r w:rsidR="007B32D5">
              <w:rPr>
                <w:sz w:val="24"/>
                <w:szCs w:val="24"/>
              </w:rPr>
              <w:t xml:space="preserve">s understand the structures of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texts, </w:t>
            </w:r>
            <w:r w:rsidR="007B32D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use them to make sense of what they read.</w:t>
            </w:r>
          </w:p>
        </w:tc>
        <w:tc>
          <w:tcPr>
            <w:tcW w:w="5220" w:type="dxa"/>
          </w:tcPr>
          <w:p w:rsidR="00247130" w:rsidRPr="00247130" w:rsidRDefault="00247130" w:rsidP="00771FF8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Identify 2 central ideas and explain their development</w:t>
            </w:r>
          </w:p>
          <w:p w:rsidR="00247130" w:rsidRPr="00247130" w:rsidRDefault="00247130" w:rsidP="00771FF8">
            <w:pPr>
              <w:rPr>
                <w:sz w:val="24"/>
                <w:szCs w:val="24"/>
              </w:rPr>
            </w:pP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Use theme and central ideas to summarize</w:t>
            </w: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Analyze how information presented in diverse media formats clarify a topic</w:t>
            </w: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Analyze how pieces of text relate to the whole text</w:t>
            </w: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</w:p>
          <w:p w:rsidR="00952B6F" w:rsidRPr="00247130" w:rsidRDefault="00247130" w:rsidP="007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to inform</w:t>
            </w: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Vary sentence length/structure</w:t>
            </w: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Interpret multiple meaning words and unknown words</w:t>
            </w:r>
          </w:p>
          <w:p w:rsidR="00952B6F" w:rsidRPr="00247130" w:rsidRDefault="00952B6F" w:rsidP="00771FF8">
            <w:pPr>
              <w:rPr>
                <w:sz w:val="24"/>
                <w:szCs w:val="24"/>
              </w:rPr>
            </w:pPr>
          </w:p>
          <w:p w:rsidR="00952B6F" w:rsidRPr="00247130" w:rsidRDefault="00A66F71" w:rsidP="00A6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effectively in collaborative discussions</w:t>
            </w:r>
          </w:p>
        </w:tc>
        <w:tc>
          <w:tcPr>
            <w:tcW w:w="1440" w:type="dxa"/>
          </w:tcPr>
          <w:p w:rsidR="00771FF8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RI2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247130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RI2/RL2</w:t>
            </w:r>
          </w:p>
          <w:p w:rsidR="00247130" w:rsidRPr="00247130" w:rsidRDefault="00247130">
            <w:pPr>
              <w:rPr>
                <w:sz w:val="24"/>
                <w:szCs w:val="24"/>
              </w:rPr>
            </w:pPr>
          </w:p>
          <w:p w:rsidR="00247130" w:rsidRPr="00247130" w:rsidRDefault="00247130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SL2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RI5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W2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L1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  <w:r w:rsidRPr="00247130">
              <w:rPr>
                <w:sz w:val="24"/>
                <w:szCs w:val="24"/>
              </w:rPr>
              <w:t>L4</w:t>
            </w: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952B6F">
            <w:pPr>
              <w:rPr>
                <w:sz w:val="24"/>
                <w:szCs w:val="24"/>
              </w:rPr>
            </w:pPr>
          </w:p>
          <w:p w:rsidR="00952B6F" w:rsidRPr="00247130" w:rsidRDefault="00A6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F5" w:rsidRDefault="00F467F5" w:rsidP="00CB1AE9">
      <w:pPr>
        <w:spacing w:after="0" w:line="240" w:lineRule="auto"/>
      </w:pPr>
      <w:r>
        <w:separator/>
      </w:r>
    </w:p>
  </w:endnote>
  <w:endnote w:type="continuationSeparator" w:id="0">
    <w:p w:rsidR="00F467F5" w:rsidRDefault="00F467F5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F5" w:rsidRDefault="00F467F5" w:rsidP="00CB1AE9">
      <w:pPr>
        <w:spacing w:after="0" w:line="240" w:lineRule="auto"/>
      </w:pPr>
      <w:r>
        <w:separator/>
      </w:r>
    </w:p>
  </w:footnote>
  <w:footnote w:type="continuationSeparator" w:id="0">
    <w:p w:rsidR="00F467F5" w:rsidRDefault="00F467F5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</w:t>
    </w:r>
    <w:r w:rsidR="00155DD0">
      <w:t>1</w:t>
    </w:r>
    <w:r>
      <w:t>____</w:t>
    </w:r>
    <w:r>
      <w:ptab w:relativeTo="margin" w:alignment="center" w:leader="none"/>
    </w:r>
    <w:r>
      <w:t>Unit Name ______</w:t>
    </w:r>
    <w:r w:rsidR="00155DD0">
      <w:t>Text &amp; Language Structure</w:t>
    </w:r>
    <w:r>
      <w:t>_______________</w:t>
    </w:r>
    <w:r>
      <w:ptab w:relativeTo="margin" w:alignment="right" w:leader="none"/>
    </w:r>
    <w:r>
      <w:t>Grade __</w:t>
    </w:r>
    <w:r w:rsidR="00771FF8">
      <w:t>7</w:t>
    </w:r>
    <w: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F6F10"/>
    <w:rsid w:val="00155DD0"/>
    <w:rsid w:val="00247130"/>
    <w:rsid w:val="003142E9"/>
    <w:rsid w:val="0043796E"/>
    <w:rsid w:val="004A0F62"/>
    <w:rsid w:val="006A1294"/>
    <w:rsid w:val="00771FF8"/>
    <w:rsid w:val="007B32D5"/>
    <w:rsid w:val="008B2066"/>
    <w:rsid w:val="00952B6F"/>
    <w:rsid w:val="00A66F71"/>
    <w:rsid w:val="00BD1210"/>
    <w:rsid w:val="00CB1AE9"/>
    <w:rsid w:val="00F467F5"/>
    <w:rsid w:val="00F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7</cp:revision>
  <cp:lastPrinted>2012-05-24T17:08:00Z</cp:lastPrinted>
  <dcterms:created xsi:type="dcterms:W3CDTF">2012-06-18T18:42:00Z</dcterms:created>
  <dcterms:modified xsi:type="dcterms:W3CDTF">2012-06-20T17:36:00Z</dcterms:modified>
</cp:coreProperties>
</file>