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CB1AE9"/>
          <w:p w:rsidR="00CB1AE9" w:rsidRDefault="005F1D7A">
            <w:r>
              <w:t>Irrelevant evidence</w:t>
            </w:r>
          </w:p>
          <w:p w:rsidR="005F1D7A" w:rsidRDefault="005F1D7A"/>
          <w:p w:rsidR="005F1D7A" w:rsidRDefault="005F1D7A">
            <w:r>
              <w:t>Sound reasoning</w:t>
            </w:r>
          </w:p>
          <w:p w:rsidR="005F1D7A" w:rsidRDefault="005F1D7A"/>
          <w:p w:rsidR="005F1D7A" w:rsidRDefault="005F1D7A">
            <w:r>
              <w:t>Counterargument</w:t>
            </w:r>
          </w:p>
          <w:p w:rsidR="005F1D7A" w:rsidRDefault="005F1D7A"/>
          <w:p w:rsidR="005F1D7A" w:rsidRDefault="00764ACA">
            <w:r>
              <w:t>Persuasive Techniques - TBD</w:t>
            </w:r>
            <w:bookmarkStart w:id="0" w:name="_GoBack"/>
            <w:bookmarkEnd w:id="0"/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CB1AE9"/>
          <w:p w:rsidR="005F1D7A" w:rsidRDefault="005F1D7A">
            <w:r>
              <w:t>Authors include specific information in an argument in order to persuade the reader.</w:t>
            </w:r>
          </w:p>
        </w:tc>
        <w:tc>
          <w:tcPr>
            <w:tcW w:w="5220" w:type="dxa"/>
          </w:tcPr>
          <w:p w:rsidR="00CB1AE9" w:rsidRDefault="00CB1AE9"/>
          <w:p w:rsidR="00CB1AE9" w:rsidRDefault="005F1D7A">
            <w:r>
              <w:t>Delineate and evaluate an argument</w:t>
            </w:r>
          </w:p>
          <w:p w:rsidR="005F1D7A" w:rsidRDefault="005F1D7A"/>
          <w:p w:rsidR="005F1D7A" w:rsidRDefault="005F1D7A">
            <w:r>
              <w:t>Determine author’s point of view or purpose, analyzing an author’s response to conflicting evidence</w:t>
            </w:r>
          </w:p>
          <w:p w:rsidR="005E31A8" w:rsidRDefault="005E31A8"/>
          <w:p w:rsidR="005E31A8" w:rsidRDefault="005E31A8">
            <w:r>
              <w:t>Analyze two or more texts with conflicting information</w:t>
            </w:r>
          </w:p>
          <w:p w:rsidR="005F1D7A" w:rsidRDefault="005F1D7A"/>
          <w:p w:rsidR="005F1D7A" w:rsidRDefault="005F1D7A">
            <w:r>
              <w:t>Delineate a speaker’s argument</w:t>
            </w:r>
          </w:p>
          <w:p w:rsidR="005F1D7A" w:rsidRDefault="005F1D7A"/>
          <w:p w:rsidR="005F1D7A" w:rsidRDefault="005F1D7A">
            <w:r>
              <w:t>Present claims and findings in a coherent manner</w:t>
            </w:r>
          </w:p>
          <w:p w:rsidR="005F1D7A" w:rsidRDefault="005F1D7A"/>
          <w:p w:rsidR="005F1D7A" w:rsidRDefault="005F1D7A">
            <w:r>
              <w:t>Use grade appropriate words/phrases</w:t>
            </w:r>
          </w:p>
          <w:p w:rsidR="005F1D7A" w:rsidRDefault="005F1D7A"/>
          <w:p w:rsidR="005F1D7A" w:rsidRDefault="005F1D7A">
            <w:r>
              <w:t>Write a piece expressing an argument</w:t>
            </w:r>
          </w:p>
          <w:p w:rsidR="005F1D7A" w:rsidRDefault="005F1D7A"/>
          <w:p w:rsidR="005F1D7A" w:rsidRDefault="005F1D7A">
            <w:r>
              <w:t>Adapt speech to a variety of contexts/tasks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8B2066" w:rsidRDefault="008B2066"/>
        </w:tc>
        <w:tc>
          <w:tcPr>
            <w:tcW w:w="1440" w:type="dxa"/>
          </w:tcPr>
          <w:p w:rsidR="00CB1AE9" w:rsidRDefault="00CB1AE9"/>
          <w:p w:rsidR="005F1D7A" w:rsidRDefault="005F1D7A">
            <w:r>
              <w:t>RI 8</w:t>
            </w:r>
          </w:p>
          <w:p w:rsidR="005F1D7A" w:rsidRDefault="005F1D7A"/>
          <w:p w:rsidR="005F1D7A" w:rsidRDefault="005F1D7A">
            <w:r>
              <w:t>RI 6</w:t>
            </w:r>
          </w:p>
          <w:p w:rsidR="005F1D7A" w:rsidRDefault="005F1D7A"/>
          <w:p w:rsidR="005F1D7A" w:rsidRDefault="005F1D7A"/>
          <w:p w:rsidR="005E31A8" w:rsidRDefault="005E31A8">
            <w:r>
              <w:t>RI 9</w:t>
            </w:r>
          </w:p>
          <w:p w:rsidR="005E31A8" w:rsidRDefault="005E31A8"/>
          <w:p w:rsidR="005F1D7A" w:rsidRDefault="005F1D7A">
            <w:r>
              <w:t>SL 3</w:t>
            </w:r>
          </w:p>
          <w:p w:rsidR="005F1D7A" w:rsidRDefault="005F1D7A"/>
          <w:p w:rsidR="005F1D7A" w:rsidRDefault="005F1D7A">
            <w:r>
              <w:t>SL 4</w:t>
            </w:r>
          </w:p>
          <w:p w:rsidR="005F1D7A" w:rsidRDefault="005F1D7A"/>
          <w:p w:rsidR="005F1D7A" w:rsidRDefault="005F1D7A">
            <w:r>
              <w:t>L 6</w:t>
            </w:r>
          </w:p>
          <w:p w:rsidR="005F1D7A" w:rsidRDefault="005F1D7A"/>
          <w:p w:rsidR="005F1D7A" w:rsidRDefault="005F1D7A">
            <w:r>
              <w:t>W 1, 4, 5, 7</w:t>
            </w:r>
          </w:p>
          <w:p w:rsidR="005F1D7A" w:rsidRDefault="005F1D7A"/>
          <w:p w:rsidR="005F1D7A" w:rsidRDefault="005F1D7A">
            <w:r>
              <w:t>SL 6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9" w:rsidRDefault="00CB1AE9" w:rsidP="00CB1AE9">
      <w:pPr>
        <w:spacing w:after="0" w:line="240" w:lineRule="auto"/>
      </w:pPr>
      <w:r>
        <w:separator/>
      </w:r>
    </w:p>
  </w:endnote>
  <w:end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9" w:rsidRDefault="00CB1AE9" w:rsidP="00CB1AE9">
      <w:pPr>
        <w:spacing w:after="0" w:line="240" w:lineRule="auto"/>
      </w:pPr>
      <w:r>
        <w:separator/>
      </w:r>
    </w:p>
  </w:footnote>
  <w:foot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</w:t>
    </w:r>
    <w:r w:rsidR="005F1D7A">
      <w:t>5</w:t>
    </w:r>
    <w:r>
      <w:t>____</w:t>
    </w:r>
    <w:r>
      <w:ptab w:relativeTo="margin" w:alignment="center" w:leader="none"/>
    </w:r>
    <w:r>
      <w:t>Unit Name __</w:t>
    </w:r>
    <w:r w:rsidR="005F1D7A">
      <w:t>Argument</w:t>
    </w:r>
    <w:r>
      <w:t>______________________</w:t>
    </w:r>
    <w:r>
      <w:ptab w:relativeTo="margin" w:alignment="right" w:leader="none"/>
    </w:r>
    <w:r>
      <w:t>Grade ___</w:t>
    </w:r>
    <w:r w:rsidR="005F1D7A">
      <w:t>8</w:t>
    </w:r>
    <w:r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5E31A8"/>
    <w:rsid w:val="005F1D7A"/>
    <w:rsid w:val="006133DF"/>
    <w:rsid w:val="0061470E"/>
    <w:rsid w:val="006E51EF"/>
    <w:rsid w:val="00764ACA"/>
    <w:rsid w:val="008B2066"/>
    <w:rsid w:val="00BD1210"/>
    <w:rsid w:val="00C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7</cp:revision>
  <cp:lastPrinted>2012-05-24T17:08:00Z</cp:lastPrinted>
  <dcterms:created xsi:type="dcterms:W3CDTF">2012-06-18T18:34:00Z</dcterms:created>
  <dcterms:modified xsi:type="dcterms:W3CDTF">2012-06-20T17:35:00Z</dcterms:modified>
</cp:coreProperties>
</file>